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06" w:rsidRPr="004718A6" w:rsidRDefault="009B0983" w:rsidP="004718A6">
      <w:pPr>
        <w:spacing w:after="0" w:line="240" w:lineRule="auto"/>
        <w:jc w:val="center"/>
        <w:rPr>
          <w:rFonts w:ascii="Arial" w:hAnsi="Arial" w:cs="Arial"/>
          <w:b/>
          <w:caps/>
          <w:sz w:val="16"/>
          <w:szCs w:val="16"/>
        </w:rPr>
      </w:pPr>
      <w:r w:rsidRPr="009B0983">
        <w:rPr>
          <w:rFonts w:ascii="Arial" w:hAnsi="Arial" w:cs="Arial"/>
          <w:b/>
          <w:caps/>
          <w:sz w:val="16"/>
          <w:szCs w:val="16"/>
        </w:rPr>
        <w:t>Светильник</w:t>
      </w:r>
      <w:r w:rsidR="00A03D24">
        <w:rPr>
          <w:rFonts w:ascii="Arial" w:hAnsi="Arial" w:cs="Arial"/>
          <w:b/>
          <w:caps/>
          <w:sz w:val="16"/>
          <w:szCs w:val="16"/>
        </w:rPr>
        <w:t>и</w:t>
      </w:r>
      <w:r w:rsidRPr="009B0983">
        <w:rPr>
          <w:rFonts w:ascii="Arial" w:hAnsi="Arial" w:cs="Arial"/>
          <w:b/>
          <w:caps/>
          <w:sz w:val="16"/>
          <w:szCs w:val="16"/>
        </w:rPr>
        <w:t xml:space="preserve"> светодиодны</w:t>
      </w:r>
      <w:r w:rsidR="00A03D24">
        <w:rPr>
          <w:rFonts w:ascii="Arial" w:hAnsi="Arial" w:cs="Arial"/>
          <w:b/>
          <w:caps/>
          <w:sz w:val="16"/>
          <w:szCs w:val="16"/>
        </w:rPr>
        <w:t>е</w:t>
      </w:r>
      <w:r w:rsidRPr="009B0983">
        <w:rPr>
          <w:rFonts w:ascii="Arial" w:hAnsi="Arial" w:cs="Arial"/>
          <w:b/>
          <w:caps/>
          <w:sz w:val="16"/>
          <w:szCs w:val="16"/>
        </w:rPr>
        <w:t xml:space="preserve"> стационарны</w:t>
      </w:r>
      <w:r w:rsidR="00A03D24">
        <w:rPr>
          <w:rFonts w:ascii="Arial" w:hAnsi="Arial" w:cs="Arial"/>
          <w:b/>
          <w:caps/>
          <w:sz w:val="16"/>
          <w:szCs w:val="16"/>
        </w:rPr>
        <w:t>е</w:t>
      </w:r>
      <w:r w:rsidRPr="009B0983">
        <w:rPr>
          <w:rFonts w:ascii="Arial" w:hAnsi="Arial" w:cs="Arial"/>
          <w:b/>
          <w:caps/>
          <w:sz w:val="16"/>
          <w:szCs w:val="16"/>
        </w:rPr>
        <w:t>, для наружного освещения, т.м. «Feron», серии: DH</w:t>
      </w:r>
    </w:p>
    <w:p w:rsidR="009B7C94" w:rsidRPr="001C188B" w:rsidRDefault="00B41506" w:rsidP="004718A6">
      <w:pPr>
        <w:spacing w:after="0" w:line="240" w:lineRule="auto"/>
        <w:jc w:val="center"/>
        <w:rPr>
          <w:rFonts w:ascii="Arial" w:hAnsi="Arial" w:cs="Arial"/>
          <w:b/>
          <w:caps/>
          <w:sz w:val="16"/>
          <w:szCs w:val="16"/>
        </w:rPr>
      </w:pPr>
      <w:r w:rsidRPr="004718A6">
        <w:rPr>
          <w:rFonts w:ascii="Arial" w:hAnsi="Arial" w:cs="Arial"/>
          <w:b/>
          <w:caps/>
          <w:sz w:val="16"/>
          <w:szCs w:val="16"/>
        </w:rPr>
        <w:t>Модели</w:t>
      </w:r>
      <w:r w:rsidR="00A5385D">
        <w:rPr>
          <w:rFonts w:ascii="Arial" w:hAnsi="Arial" w:cs="Arial"/>
          <w:b/>
          <w:caps/>
          <w:sz w:val="16"/>
          <w:szCs w:val="16"/>
        </w:rPr>
        <w:t>:</w:t>
      </w:r>
      <w:r w:rsidRPr="004718A6">
        <w:rPr>
          <w:rFonts w:ascii="Arial" w:hAnsi="Arial" w:cs="Arial"/>
          <w:b/>
          <w:caps/>
          <w:sz w:val="16"/>
          <w:szCs w:val="16"/>
        </w:rPr>
        <w:t xml:space="preserve"> </w:t>
      </w:r>
      <w:r w:rsidR="001C188B">
        <w:rPr>
          <w:rFonts w:ascii="Arial" w:hAnsi="Arial" w:cs="Arial"/>
          <w:b/>
          <w:caps/>
          <w:sz w:val="16"/>
          <w:szCs w:val="16"/>
          <w:lang w:val="en-US"/>
        </w:rPr>
        <w:t>DH</w:t>
      </w:r>
      <w:r w:rsidR="001C188B" w:rsidRPr="001C188B">
        <w:rPr>
          <w:rFonts w:ascii="Arial" w:hAnsi="Arial" w:cs="Arial"/>
          <w:b/>
          <w:caps/>
          <w:sz w:val="16"/>
          <w:szCs w:val="16"/>
        </w:rPr>
        <w:t xml:space="preserve">056, </w:t>
      </w:r>
      <w:r w:rsidRPr="004718A6">
        <w:rPr>
          <w:rFonts w:ascii="Arial" w:hAnsi="Arial" w:cs="Arial"/>
          <w:b/>
          <w:caps/>
          <w:sz w:val="16"/>
          <w:szCs w:val="16"/>
          <w:lang w:val="en-US"/>
        </w:rPr>
        <w:t>DH</w:t>
      </w:r>
      <w:r w:rsidR="00BD63D9">
        <w:rPr>
          <w:rFonts w:ascii="Arial" w:hAnsi="Arial" w:cs="Arial"/>
          <w:b/>
          <w:caps/>
          <w:sz w:val="16"/>
          <w:szCs w:val="16"/>
        </w:rPr>
        <w:t>05</w:t>
      </w:r>
      <w:r w:rsidR="00A5385D" w:rsidRPr="001C188B">
        <w:rPr>
          <w:rFonts w:ascii="Arial" w:hAnsi="Arial" w:cs="Arial"/>
          <w:b/>
          <w:caps/>
          <w:sz w:val="16"/>
          <w:szCs w:val="16"/>
        </w:rPr>
        <w:t>7</w:t>
      </w:r>
      <w:r w:rsidRPr="004718A6">
        <w:rPr>
          <w:rFonts w:ascii="Arial" w:hAnsi="Arial" w:cs="Arial"/>
          <w:b/>
          <w:caps/>
          <w:sz w:val="16"/>
          <w:szCs w:val="16"/>
        </w:rPr>
        <w:t>,</w:t>
      </w:r>
      <w:r w:rsidR="001C188B" w:rsidRPr="001C188B">
        <w:rPr>
          <w:rFonts w:ascii="Arial" w:hAnsi="Arial" w:cs="Arial"/>
          <w:b/>
          <w:caps/>
          <w:sz w:val="16"/>
          <w:szCs w:val="16"/>
        </w:rPr>
        <w:t xml:space="preserve"> </w:t>
      </w:r>
      <w:r w:rsidR="001C188B">
        <w:rPr>
          <w:rFonts w:ascii="Arial" w:hAnsi="Arial" w:cs="Arial"/>
          <w:b/>
          <w:caps/>
          <w:sz w:val="16"/>
          <w:szCs w:val="16"/>
          <w:lang w:val="en-US"/>
        </w:rPr>
        <w:t>DH</w:t>
      </w:r>
      <w:r w:rsidR="001C188B" w:rsidRPr="001C188B">
        <w:rPr>
          <w:rFonts w:ascii="Arial" w:hAnsi="Arial" w:cs="Arial"/>
          <w:b/>
          <w:caps/>
          <w:sz w:val="16"/>
          <w:szCs w:val="16"/>
        </w:rPr>
        <w:t>058,</w:t>
      </w:r>
      <w:r w:rsidRPr="004718A6">
        <w:rPr>
          <w:rFonts w:ascii="Arial" w:hAnsi="Arial" w:cs="Arial"/>
          <w:b/>
          <w:caps/>
          <w:sz w:val="16"/>
          <w:szCs w:val="16"/>
        </w:rPr>
        <w:t xml:space="preserve"> </w:t>
      </w:r>
      <w:r w:rsidRPr="004718A6">
        <w:rPr>
          <w:rFonts w:ascii="Arial" w:hAnsi="Arial" w:cs="Arial"/>
          <w:b/>
          <w:caps/>
          <w:sz w:val="16"/>
          <w:szCs w:val="16"/>
          <w:lang w:val="en-US"/>
        </w:rPr>
        <w:t>DH</w:t>
      </w:r>
      <w:r w:rsidR="00BD63D9">
        <w:rPr>
          <w:rFonts w:ascii="Arial" w:hAnsi="Arial" w:cs="Arial"/>
          <w:b/>
          <w:caps/>
          <w:sz w:val="16"/>
          <w:szCs w:val="16"/>
        </w:rPr>
        <w:t>05</w:t>
      </w:r>
      <w:r w:rsidR="00A5385D" w:rsidRPr="001C188B">
        <w:rPr>
          <w:rFonts w:ascii="Arial" w:hAnsi="Arial" w:cs="Arial"/>
          <w:b/>
          <w:caps/>
          <w:sz w:val="16"/>
          <w:szCs w:val="16"/>
        </w:rPr>
        <w:t>9</w:t>
      </w:r>
    </w:p>
    <w:p w:rsidR="005E5EB4" w:rsidRPr="009B0983" w:rsidRDefault="005E5EB4" w:rsidP="004718A6">
      <w:pPr>
        <w:spacing w:after="0" w:line="240" w:lineRule="auto"/>
        <w:jc w:val="center"/>
        <w:rPr>
          <w:rFonts w:ascii="Arial" w:hAnsi="Arial" w:cs="Arial"/>
          <w:b/>
          <w:sz w:val="16"/>
          <w:szCs w:val="16"/>
        </w:rPr>
      </w:pPr>
      <w:r w:rsidRPr="009B0983">
        <w:rPr>
          <w:rFonts w:ascii="Arial" w:hAnsi="Arial" w:cs="Arial"/>
          <w:b/>
          <w:sz w:val="16"/>
          <w:szCs w:val="16"/>
        </w:rPr>
        <w:t>Инструкция по эксплуатации</w:t>
      </w:r>
      <w:r w:rsidR="00B41506" w:rsidRPr="009B0983">
        <w:rPr>
          <w:rFonts w:ascii="Arial" w:hAnsi="Arial" w:cs="Arial"/>
          <w:b/>
          <w:sz w:val="16"/>
          <w:szCs w:val="16"/>
        </w:rPr>
        <w:t xml:space="preserve"> и технический паспорт</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Описание</w:t>
      </w:r>
    </w:p>
    <w:p w:rsidR="008D34A5" w:rsidRPr="004718A6" w:rsidRDefault="00E46B26"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 xml:space="preserve">Светильники </w:t>
      </w:r>
      <w:r w:rsidR="001C188B">
        <w:rPr>
          <w:rFonts w:ascii="Arial" w:hAnsi="Arial" w:cs="Arial"/>
          <w:sz w:val="16"/>
          <w:szCs w:val="16"/>
          <w:lang w:val="en-US"/>
        </w:rPr>
        <w:t>DH</w:t>
      </w:r>
      <w:r w:rsidR="001C188B" w:rsidRPr="001C188B">
        <w:rPr>
          <w:rFonts w:ascii="Arial" w:hAnsi="Arial" w:cs="Arial"/>
          <w:sz w:val="16"/>
          <w:szCs w:val="16"/>
        </w:rPr>
        <w:t xml:space="preserve">056, </w:t>
      </w:r>
      <w:r w:rsidR="00B41506" w:rsidRPr="004718A6">
        <w:rPr>
          <w:rFonts w:ascii="Arial" w:hAnsi="Arial" w:cs="Arial"/>
          <w:sz w:val="16"/>
          <w:szCs w:val="16"/>
          <w:lang w:val="en-US"/>
        </w:rPr>
        <w:t>DH</w:t>
      </w:r>
      <w:r w:rsidR="00FE3C30">
        <w:rPr>
          <w:rFonts w:ascii="Arial" w:hAnsi="Arial" w:cs="Arial"/>
          <w:sz w:val="16"/>
          <w:szCs w:val="16"/>
        </w:rPr>
        <w:t>05</w:t>
      </w:r>
      <w:r w:rsidR="001771FF">
        <w:rPr>
          <w:rFonts w:ascii="Arial" w:hAnsi="Arial" w:cs="Arial"/>
          <w:sz w:val="16"/>
          <w:szCs w:val="16"/>
        </w:rPr>
        <w:t>7</w:t>
      </w:r>
      <w:r w:rsidR="00B41506" w:rsidRPr="004718A6">
        <w:rPr>
          <w:rFonts w:ascii="Arial" w:hAnsi="Arial" w:cs="Arial"/>
          <w:sz w:val="16"/>
          <w:szCs w:val="16"/>
        </w:rPr>
        <w:t>,</w:t>
      </w:r>
      <w:r w:rsidR="001C188B" w:rsidRPr="001C188B">
        <w:rPr>
          <w:rFonts w:ascii="Arial" w:hAnsi="Arial" w:cs="Arial"/>
          <w:sz w:val="16"/>
          <w:szCs w:val="16"/>
        </w:rPr>
        <w:t xml:space="preserve"> </w:t>
      </w:r>
      <w:r w:rsidR="001C188B">
        <w:rPr>
          <w:rFonts w:ascii="Arial" w:hAnsi="Arial" w:cs="Arial"/>
          <w:sz w:val="16"/>
          <w:szCs w:val="16"/>
          <w:lang w:val="en-US"/>
        </w:rPr>
        <w:t>DH</w:t>
      </w:r>
      <w:r w:rsidR="001C188B" w:rsidRPr="001C188B">
        <w:rPr>
          <w:rFonts w:ascii="Arial" w:hAnsi="Arial" w:cs="Arial"/>
          <w:sz w:val="16"/>
          <w:szCs w:val="16"/>
        </w:rPr>
        <w:t>058,</w:t>
      </w:r>
      <w:r w:rsidR="00B41506" w:rsidRPr="004718A6">
        <w:rPr>
          <w:rFonts w:ascii="Arial" w:hAnsi="Arial" w:cs="Arial"/>
          <w:sz w:val="16"/>
          <w:szCs w:val="16"/>
        </w:rPr>
        <w:t xml:space="preserve"> </w:t>
      </w:r>
      <w:r w:rsidR="00B41506" w:rsidRPr="004718A6">
        <w:rPr>
          <w:rFonts w:ascii="Arial" w:hAnsi="Arial" w:cs="Arial"/>
          <w:sz w:val="16"/>
          <w:szCs w:val="16"/>
          <w:lang w:val="en-US"/>
        </w:rPr>
        <w:t>DH</w:t>
      </w:r>
      <w:r w:rsidR="00FE3C30">
        <w:rPr>
          <w:rFonts w:ascii="Arial" w:hAnsi="Arial" w:cs="Arial"/>
          <w:sz w:val="16"/>
          <w:szCs w:val="16"/>
        </w:rPr>
        <w:t>05</w:t>
      </w:r>
      <w:r w:rsidR="001771FF">
        <w:rPr>
          <w:rFonts w:ascii="Arial" w:hAnsi="Arial" w:cs="Arial"/>
          <w:sz w:val="16"/>
          <w:szCs w:val="16"/>
        </w:rPr>
        <w:t xml:space="preserve">9 </w:t>
      </w:r>
      <w:r w:rsidR="00B41506" w:rsidRPr="004718A6">
        <w:rPr>
          <w:rFonts w:ascii="Arial" w:hAnsi="Arial" w:cs="Arial"/>
          <w:sz w:val="16"/>
          <w:szCs w:val="16"/>
        </w:rPr>
        <w:t xml:space="preserve">со светодиодными источниками света предназначены для наружного декоративного освещения и создания световых эффектов архитектурных объектов, фасадов зданий и </w:t>
      </w:r>
      <w:r w:rsidR="00315E4A" w:rsidRPr="004718A6">
        <w:rPr>
          <w:rFonts w:ascii="Arial" w:hAnsi="Arial" w:cs="Arial"/>
          <w:sz w:val="16"/>
          <w:szCs w:val="16"/>
        </w:rPr>
        <w:t>пр.</w:t>
      </w:r>
      <w:r w:rsidR="001A505A" w:rsidRPr="004718A6">
        <w:rPr>
          <w:rFonts w:ascii="Arial" w:hAnsi="Arial" w:cs="Arial"/>
          <w:sz w:val="16"/>
          <w:szCs w:val="16"/>
        </w:rPr>
        <w:t xml:space="preserve"> </w:t>
      </w:r>
    </w:p>
    <w:p w:rsidR="00E3055E" w:rsidRPr="004718A6" w:rsidRDefault="00E679DD"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4718A6">
        <w:rPr>
          <w:rFonts w:ascii="Arial" w:hAnsi="Arial" w:cs="Arial"/>
          <w:sz w:val="16"/>
          <w:szCs w:val="16"/>
        </w:rPr>
        <w:t xml:space="preserve"> Качество элек</w:t>
      </w:r>
      <w:r w:rsidRPr="004718A6">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4718A6">
            <w:rPr>
              <w:rFonts w:ascii="Arial" w:hAnsi="Arial" w:cs="Arial"/>
              <w:sz w:val="16"/>
              <w:szCs w:val="16"/>
            </w:rPr>
            <w:t>ГОСТ Р 32144-2013</w:t>
          </w:r>
        </w:hyperlink>
      </w:hyperlink>
      <w:r w:rsidR="00E3055E" w:rsidRPr="004718A6">
        <w:rPr>
          <w:rFonts w:ascii="Arial" w:hAnsi="Arial" w:cs="Arial"/>
          <w:sz w:val="16"/>
          <w:szCs w:val="16"/>
        </w:rPr>
        <w:t>.</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5346"/>
        <w:gridCol w:w="1278"/>
        <w:gridCol w:w="1278"/>
        <w:gridCol w:w="1278"/>
        <w:gridCol w:w="1276"/>
      </w:tblGrid>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Модель</w:t>
            </w:r>
          </w:p>
        </w:tc>
        <w:tc>
          <w:tcPr>
            <w:tcW w:w="611" w:type="pct"/>
          </w:tcPr>
          <w:p w:rsidR="001C188B" w:rsidRPr="004718A6" w:rsidRDefault="001C188B" w:rsidP="004718A6">
            <w:pPr>
              <w:jc w:val="center"/>
              <w:rPr>
                <w:rFonts w:ascii="Arial" w:hAnsi="Arial" w:cs="Arial"/>
                <w:sz w:val="16"/>
                <w:szCs w:val="16"/>
                <w:lang w:val="en-US"/>
              </w:rPr>
            </w:pPr>
            <w:r>
              <w:rPr>
                <w:rFonts w:ascii="Arial" w:hAnsi="Arial" w:cs="Arial"/>
                <w:sz w:val="16"/>
                <w:szCs w:val="16"/>
                <w:lang w:val="en-US"/>
              </w:rPr>
              <w:t>DH056</w:t>
            </w:r>
          </w:p>
        </w:tc>
        <w:tc>
          <w:tcPr>
            <w:tcW w:w="611" w:type="pct"/>
          </w:tcPr>
          <w:p w:rsidR="001C188B" w:rsidRPr="004718A6" w:rsidRDefault="001C188B" w:rsidP="004718A6">
            <w:pPr>
              <w:jc w:val="center"/>
              <w:rPr>
                <w:rFonts w:ascii="Arial" w:hAnsi="Arial" w:cs="Arial"/>
                <w:sz w:val="16"/>
                <w:szCs w:val="16"/>
                <w:lang w:val="en-US"/>
              </w:rPr>
            </w:pPr>
            <w:r>
              <w:rPr>
                <w:rFonts w:ascii="Arial" w:hAnsi="Arial" w:cs="Arial"/>
                <w:sz w:val="16"/>
                <w:szCs w:val="16"/>
                <w:lang w:val="en-US"/>
              </w:rPr>
              <w:t>DH058</w:t>
            </w:r>
          </w:p>
        </w:tc>
        <w:tc>
          <w:tcPr>
            <w:tcW w:w="611" w:type="pct"/>
            <w:vAlign w:val="center"/>
          </w:tcPr>
          <w:p w:rsidR="001C188B" w:rsidRPr="00852600" w:rsidRDefault="001C188B" w:rsidP="004718A6">
            <w:pPr>
              <w:jc w:val="center"/>
              <w:rPr>
                <w:rFonts w:ascii="Arial" w:hAnsi="Arial" w:cs="Arial"/>
                <w:sz w:val="16"/>
                <w:szCs w:val="16"/>
              </w:rPr>
            </w:pPr>
            <w:r w:rsidRPr="004718A6">
              <w:rPr>
                <w:rFonts w:ascii="Arial" w:hAnsi="Arial" w:cs="Arial"/>
                <w:sz w:val="16"/>
                <w:szCs w:val="16"/>
                <w:lang w:val="en-US"/>
              </w:rPr>
              <w:t>DH</w:t>
            </w:r>
            <w:r>
              <w:rPr>
                <w:rFonts w:ascii="Arial" w:hAnsi="Arial" w:cs="Arial"/>
                <w:sz w:val="16"/>
                <w:szCs w:val="16"/>
                <w:lang w:val="en-US"/>
              </w:rPr>
              <w:t>05</w:t>
            </w:r>
            <w:r>
              <w:rPr>
                <w:rFonts w:ascii="Arial" w:hAnsi="Arial" w:cs="Arial"/>
                <w:sz w:val="16"/>
                <w:szCs w:val="16"/>
              </w:rPr>
              <w:t>7</w:t>
            </w:r>
          </w:p>
        </w:tc>
        <w:tc>
          <w:tcPr>
            <w:tcW w:w="610" w:type="pct"/>
          </w:tcPr>
          <w:p w:rsidR="001C188B" w:rsidRPr="00852600" w:rsidRDefault="001C188B" w:rsidP="004718A6">
            <w:pPr>
              <w:jc w:val="center"/>
              <w:rPr>
                <w:rFonts w:ascii="Arial" w:hAnsi="Arial" w:cs="Arial"/>
                <w:sz w:val="16"/>
                <w:szCs w:val="16"/>
              </w:rPr>
            </w:pPr>
            <w:r w:rsidRPr="004718A6">
              <w:rPr>
                <w:rFonts w:ascii="Arial" w:hAnsi="Arial" w:cs="Arial"/>
                <w:sz w:val="16"/>
                <w:szCs w:val="16"/>
                <w:lang w:val="en-US"/>
              </w:rPr>
              <w:t>DH</w:t>
            </w:r>
            <w:r>
              <w:rPr>
                <w:rFonts w:ascii="Arial" w:hAnsi="Arial" w:cs="Arial"/>
                <w:sz w:val="16"/>
                <w:szCs w:val="16"/>
                <w:lang w:val="en-US"/>
              </w:rPr>
              <w:t>05</w:t>
            </w:r>
            <w:r>
              <w:rPr>
                <w:rFonts w:ascii="Arial" w:hAnsi="Arial" w:cs="Arial"/>
                <w:sz w:val="16"/>
                <w:szCs w:val="16"/>
              </w:rPr>
              <w:t>9</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Мощность</w:t>
            </w:r>
          </w:p>
        </w:tc>
        <w:tc>
          <w:tcPr>
            <w:tcW w:w="1222" w:type="pct"/>
            <w:gridSpan w:val="2"/>
          </w:tcPr>
          <w:p w:rsidR="001C188B" w:rsidRPr="001C188B" w:rsidRDefault="001C188B" w:rsidP="004718A6">
            <w:pPr>
              <w:jc w:val="center"/>
              <w:rPr>
                <w:rFonts w:ascii="Arial" w:hAnsi="Arial" w:cs="Arial"/>
                <w:sz w:val="16"/>
                <w:szCs w:val="16"/>
              </w:rPr>
            </w:pPr>
            <w:r>
              <w:rPr>
                <w:rFonts w:ascii="Arial" w:hAnsi="Arial" w:cs="Arial"/>
                <w:sz w:val="16"/>
                <w:szCs w:val="16"/>
                <w:lang w:val="en-US"/>
              </w:rPr>
              <w:t>4</w:t>
            </w:r>
            <w:r>
              <w:rPr>
                <w:rFonts w:ascii="Arial" w:hAnsi="Arial" w:cs="Arial"/>
                <w:sz w:val="16"/>
                <w:szCs w:val="16"/>
              </w:rPr>
              <w:t>Вт</w:t>
            </w:r>
          </w:p>
        </w:tc>
        <w:tc>
          <w:tcPr>
            <w:tcW w:w="1221" w:type="pct"/>
            <w:gridSpan w:val="2"/>
            <w:vAlign w:val="center"/>
          </w:tcPr>
          <w:p w:rsidR="001C188B" w:rsidRPr="004718A6" w:rsidRDefault="001C188B" w:rsidP="004718A6">
            <w:pPr>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6</w:t>
            </w:r>
            <w:r>
              <w:rPr>
                <w:rFonts w:ascii="Arial" w:hAnsi="Arial" w:cs="Arial"/>
                <w:sz w:val="16"/>
                <w:szCs w:val="16"/>
              </w:rPr>
              <w:t>Вт</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Напряжение питания</w:t>
            </w:r>
          </w:p>
        </w:tc>
        <w:tc>
          <w:tcPr>
            <w:tcW w:w="2443" w:type="pct"/>
            <w:gridSpan w:val="4"/>
          </w:tcPr>
          <w:p w:rsidR="001C188B" w:rsidRPr="004718A6" w:rsidRDefault="001C188B" w:rsidP="004718A6">
            <w:pPr>
              <w:jc w:val="center"/>
              <w:rPr>
                <w:rFonts w:ascii="Arial" w:hAnsi="Arial" w:cs="Arial"/>
                <w:sz w:val="16"/>
                <w:szCs w:val="16"/>
                <w:lang w:val="en-US"/>
              </w:rPr>
            </w:pPr>
            <w:r w:rsidRPr="004718A6">
              <w:rPr>
                <w:rFonts w:ascii="Arial" w:hAnsi="Arial" w:cs="Arial"/>
                <w:sz w:val="16"/>
                <w:szCs w:val="16"/>
                <w:lang w:val="en-US"/>
              </w:rPr>
              <w:t>230</w:t>
            </w:r>
            <w:r w:rsidRPr="004718A6">
              <w:rPr>
                <w:rFonts w:ascii="Arial" w:hAnsi="Arial" w:cs="Arial"/>
                <w:sz w:val="16"/>
                <w:szCs w:val="16"/>
              </w:rPr>
              <w:t>В</w:t>
            </w:r>
            <w:r w:rsidRPr="004718A6">
              <w:rPr>
                <w:rFonts w:ascii="Arial" w:hAnsi="Arial" w:cs="Arial"/>
                <w:sz w:val="16"/>
                <w:szCs w:val="16"/>
                <w:lang w:val="en-US"/>
              </w:rPr>
              <w:t>/</w:t>
            </w:r>
            <w:r w:rsidRPr="004718A6">
              <w:rPr>
                <w:rFonts w:ascii="Arial" w:hAnsi="Arial" w:cs="Arial"/>
                <w:sz w:val="16"/>
                <w:szCs w:val="16"/>
              </w:rPr>
              <w:t>50Гц</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Диапазон рабочих напряжений</w:t>
            </w:r>
          </w:p>
        </w:tc>
        <w:tc>
          <w:tcPr>
            <w:tcW w:w="2443" w:type="pct"/>
            <w:gridSpan w:val="4"/>
          </w:tcPr>
          <w:p w:rsidR="001C188B" w:rsidRPr="004718A6" w:rsidRDefault="001C188B" w:rsidP="004718A6">
            <w:pPr>
              <w:jc w:val="center"/>
              <w:rPr>
                <w:rFonts w:ascii="Arial" w:hAnsi="Arial" w:cs="Arial"/>
                <w:sz w:val="16"/>
                <w:szCs w:val="16"/>
              </w:rPr>
            </w:pPr>
            <w:r w:rsidRPr="004718A6">
              <w:rPr>
                <w:rFonts w:ascii="Arial" w:hAnsi="Arial" w:cs="Arial"/>
                <w:sz w:val="16"/>
                <w:szCs w:val="16"/>
              </w:rPr>
              <w:t>85-26</w:t>
            </w:r>
            <w:r>
              <w:rPr>
                <w:rFonts w:ascii="Arial" w:hAnsi="Arial" w:cs="Arial"/>
                <w:sz w:val="16"/>
                <w:szCs w:val="16"/>
                <w:lang w:val="en-US"/>
              </w:rPr>
              <w:t>0</w:t>
            </w:r>
            <w:r w:rsidRPr="004718A6">
              <w:rPr>
                <w:rFonts w:ascii="Arial" w:hAnsi="Arial" w:cs="Arial"/>
                <w:sz w:val="16"/>
                <w:szCs w:val="16"/>
              </w:rPr>
              <w:t>В</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Световой поток</w:t>
            </w:r>
          </w:p>
        </w:tc>
        <w:tc>
          <w:tcPr>
            <w:tcW w:w="1222" w:type="pct"/>
            <w:gridSpan w:val="2"/>
          </w:tcPr>
          <w:p w:rsidR="001C188B" w:rsidRDefault="001C188B" w:rsidP="004718A6">
            <w:pPr>
              <w:jc w:val="center"/>
              <w:rPr>
                <w:rFonts w:ascii="Arial" w:hAnsi="Arial" w:cs="Arial"/>
                <w:sz w:val="16"/>
                <w:szCs w:val="16"/>
              </w:rPr>
            </w:pPr>
            <w:r>
              <w:rPr>
                <w:rFonts w:ascii="Arial" w:hAnsi="Arial" w:cs="Arial"/>
                <w:sz w:val="16"/>
                <w:szCs w:val="16"/>
              </w:rPr>
              <w:t>380лм</w:t>
            </w:r>
          </w:p>
        </w:tc>
        <w:tc>
          <w:tcPr>
            <w:tcW w:w="1221" w:type="pct"/>
            <w:gridSpan w:val="2"/>
            <w:vAlign w:val="center"/>
          </w:tcPr>
          <w:p w:rsidR="001C188B" w:rsidRPr="004718A6" w:rsidRDefault="001C188B" w:rsidP="004718A6">
            <w:pPr>
              <w:jc w:val="center"/>
              <w:rPr>
                <w:rFonts w:ascii="Arial" w:hAnsi="Arial" w:cs="Arial"/>
                <w:sz w:val="16"/>
                <w:szCs w:val="16"/>
              </w:rPr>
            </w:pPr>
            <w:r>
              <w:rPr>
                <w:rFonts w:ascii="Arial" w:hAnsi="Arial" w:cs="Arial"/>
                <w:sz w:val="16"/>
                <w:szCs w:val="16"/>
              </w:rPr>
              <w:t>1</w:t>
            </w:r>
            <w:r w:rsidRPr="004718A6">
              <w:rPr>
                <w:rFonts w:ascii="Arial" w:hAnsi="Arial" w:cs="Arial"/>
                <w:sz w:val="16"/>
                <w:szCs w:val="16"/>
              </w:rPr>
              <w:t>400лм</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Цвет свечения (см. на упаковке)</w:t>
            </w:r>
          </w:p>
        </w:tc>
        <w:tc>
          <w:tcPr>
            <w:tcW w:w="2443" w:type="pct"/>
            <w:gridSpan w:val="4"/>
          </w:tcPr>
          <w:p w:rsidR="001C188B" w:rsidRPr="004718A6" w:rsidRDefault="001C188B" w:rsidP="004718A6">
            <w:pPr>
              <w:jc w:val="center"/>
              <w:rPr>
                <w:rFonts w:ascii="Arial" w:hAnsi="Arial" w:cs="Arial"/>
                <w:sz w:val="16"/>
                <w:szCs w:val="16"/>
              </w:rPr>
            </w:pPr>
            <w:r w:rsidRPr="00577434">
              <w:rPr>
                <w:rFonts w:ascii="Arial" w:hAnsi="Arial" w:cs="Arial"/>
                <w:sz w:val="16"/>
                <w:szCs w:val="16"/>
              </w:rPr>
              <w:t>3000</w:t>
            </w:r>
            <w:r>
              <w:rPr>
                <w:rFonts w:ascii="Arial" w:hAnsi="Arial" w:cs="Arial"/>
                <w:sz w:val="16"/>
                <w:szCs w:val="16"/>
                <w:lang w:val="en-US"/>
              </w:rPr>
              <w:t>K</w:t>
            </w:r>
            <w:r>
              <w:rPr>
                <w:rFonts w:ascii="Arial" w:hAnsi="Arial" w:cs="Arial"/>
                <w:sz w:val="16"/>
                <w:szCs w:val="16"/>
              </w:rPr>
              <w:t xml:space="preserve">, </w:t>
            </w:r>
            <w:r w:rsidRPr="004718A6">
              <w:rPr>
                <w:rFonts w:ascii="Arial" w:hAnsi="Arial" w:cs="Arial"/>
                <w:sz w:val="16"/>
                <w:szCs w:val="16"/>
              </w:rPr>
              <w:t>4000К (</w:t>
            </w:r>
            <w:r>
              <w:rPr>
                <w:rFonts w:ascii="Arial" w:hAnsi="Arial" w:cs="Arial"/>
                <w:sz w:val="16"/>
                <w:szCs w:val="16"/>
              </w:rPr>
              <w:t>См. на упаковке</w:t>
            </w:r>
            <w:r w:rsidRPr="004718A6">
              <w:rPr>
                <w:rFonts w:ascii="Arial" w:hAnsi="Arial" w:cs="Arial"/>
                <w:sz w:val="16"/>
                <w:szCs w:val="16"/>
              </w:rPr>
              <w:t>)</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Количество светодиодов и тип</w:t>
            </w:r>
          </w:p>
        </w:tc>
        <w:tc>
          <w:tcPr>
            <w:tcW w:w="1222" w:type="pct"/>
            <w:gridSpan w:val="2"/>
          </w:tcPr>
          <w:p w:rsidR="001C188B" w:rsidRPr="001C188B" w:rsidRDefault="001C188B" w:rsidP="004718A6">
            <w:pPr>
              <w:jc w:val="center"/>
              <w:rPr>
                <w:rFonts w:ascii="Arial" w:hAnsi="Arial" w:cs="Arial"/>
                <w:sz w:val="16"/>
                <w:szCs w:val="16"/>
                <w:lang w:val="en-US"/>
              </w:rPr>
            </w:pPr>
            <w:r>
              <w:rPr>
                <w:rFonts w:ascii="Arial" w:hAnsi="Arial" w:cs="Arial"/>
                <w:sz w:val="16"/>
                <w:szCs w:val="16"/>
                <w:lang w:val="en-US"/>
              </w:rPr>
              <w:t>SMD (12)</w:t>
            </w:r>
          </w:p>
        </w:tc>
        <w:tc>
          <w:tcPr>
            <w:tcW w:w="1221" w:type="pct"/>
            <w:gridSpan w:val="2"/>
            <w:vAlign w:val="center"/>
          </w:tcPr>
          <w:p w:rsidR="001C188B" w:rsidRPr="0077182E" w:rsidRDefault="001C188B" w:rsidP="004718A6">
            <w:pPr>
              <w:jc w:val="center"/>
              <w:rPr>
                <w:rFonts w:ascii="Arial" w:hAnsi="Arial" w:cs="Arial"/>
                <w:sz w:val="16"/>
                <w:szCs w:val="16"/>
              </w:rPr>
            </w:pPr>
            <w:r w:rsidRPr="004718A6">
              <w:rPr>
                <w:rFonts w:ascii="Arial" w:hAnsi="Arial" w:cs="Arial"/>
                <w:sz w:val="16"/>
                <w:szCs w:val="16"/>
              </w:rPr>
              <w:t>2×</w:t>
            </w:r>
            <w:proofErr w:type="spellStart"/>
            <w:r w:rsidRPr="004718A6">
              <w:rPr>
                <w:rFonts w:ascii="Arial" w:hAnsi="Arial" w:cs="Arial"/>
                <w:sz w:val="16"/>
                <w:szCs w:val="16"/>
                <w:lang w:val="en-US"/>
              </w:rPr>
              <w:t>CoB</w:t>
            </w:r>
            <w:proofErr w:type="spellEnd"/>
            <w:r>
              <w:rPr>
                <w:rFonts w:ascii="Arial" w:hAnsi="Arial" w:cs="Arial"/>
                <w:sz w:val="16"/>
                <w:szCs w:val="16"/>
              </w:rPr>
              <w:t xml:space="preserve"> + </w:t>
            </w:r>
            <w:r>
              <w:rPr>
                <w:rFonts w:ascii="Arial" w:hAnsi="Arial" w:cs="Arial"/>
                <w:sz w:val="16"/>
                <w:szCs w:val="16"/>
                <w:lang w:val="en-US"/>
              </w:rPr>
              <w:t>SMD</w:t>
            </w:r>
            <w:r>
              <w:rPr>
                <w:rFonts w:ascii="Arial" w:hAnsi="Arial" w:cs="Arial"/>
                <w:sz w:val="16"/>
                <w:szCs w:val="16"/>
              </w:rPr>
              <w:t xml:space="preserve"> (32)</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Температура эксплуатации</w:t>
            </w:r>
          </w:p>
        </w:tc>
        <w:tc>
          <w:tcPr>
            <w:tcW w:w="2443" w:type="pct"/>
            <w:gridSpan w:val="4"/>
          </w:tcPr>
          <w:p w:rsidR="001C188B" w:rsidRPr="004718A6" w:rsidRDefault="001C188B"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w:t>
            </w:r>
            <w:r>
              <w:rPr>
                <w:rFonts w:ascii="Arial" w:eastAsia="SimSun" w:hAnsi="Arial" w:cs="Arial"/>
                <w:bCs/>
                <w:color w:val="000000"/>
                <w:sz w:val="16"/>
                <w:szCs w:val="16"/>
              </w:rPr>
              <w:t>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°С...</w:t>
            </w:r>
            <w:r>
              <w:rPr>
                <w:rFonts w:ascii="Arial" w:eastAsia="SimSun" w:hAnsi="Arial" w:cs="Arial"/>
                <w:bCs/>
                <w:color w:val="000000"/>
                <w:sz w:val="16"/>
                <w:szCs w:val="16"/>
              </w:rPr>
              <w:t xml:space="preserve"> +4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°С</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 xml:space="preserve">Климатическое исполнение </w:t>
            </w:r>
          </w:p>
        </w:tc>
        <w:tc>
          <w:tcPr>
            <w:tcW w:w="2443" w:type="pct"/>
            <w:gridSpan w:val="4"/>
          </w:tcPr>
          <w:p w:rsidR="001C188B" w:rsidRPr="004718A6" w:rsidRDefault="001C188B"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У1</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lang w:val="en-US"/>
              </w:rPr>
            </w:pPr>
            <w:r w:rsidRPr="004718A6">
              <w:rPr>
                <w:rFonts w:ascii="Arial" w:hAnsi="Arial" w:cs="Arial"/>
                <w:sz w:val="16"/>
                <w:szCs w:val="16"/>
              </w:rPr>
              <w:t xml:space="preserve">Общий индекс цветопередачи, </w:t>
            </w:r>
            <w:r w:rsidRPr="004718A6">
              <w:rPr>
                <w:rFonts w:ascii="Arial" w:hAnsi="Arial" w:cs="Arial"/>
                <w:sz w:val="16"/>
                <w:szCs w:val="16"/>
                <w:lang w:val="en-US"/>
              </w:rPr>
              <w:t>Ra</w:t>
            </w:r>
          </w:p>
        </w:tc>
        <w:tc>
          <w:tcPr>
            <w:tcW w:w="2443" w:type="pct"/>
            <w:gridSpan w:val="4"/>
          </w:tcPr>
          <w:p w:rsidR="001C188B" w:rsidRPr="004718A6" w:rsidRDefault="001C188B" w:rsidP="004718A6">
            <w:pPr>
              <w:jc w:val="center"/>
              <w:rPr>
                <w:rFonts w:ascii="Arial" w:hAnsi="Arial" w:cs="Arial"/>
                <w:sz w:val="16"/>
                <w:szCs w:val="16"/>
              </w:rPr>
            </w:pPr>
            <w:r w:rsidRPr="004718A6">
              <w:rPr>
                <w:rFonts w:ascii="Arial" w:hAnsi="Arial" w:cs="Arial"/>
                <w:sz w:val="16"/>
                <w:szCs w:val="16"/>
              </w:rPr>
              <w:t>≥80</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Коэффициент мощности</w:t>
            </w:r>
          </w:p>
        </w:tc>
        <w:tc>
          <w:tcPr>
            <w:tcW w:w="2443" w:type="pct"/>
            <w:gridSpan w:val="4"/>
          </w:tcPr>
          <w:p w:rsidR="001C188B" w:rsidRPr="004718A6" w:rsidRDefault="001C188B" w:rsidP="004718A6">
            <w:pPr>
              <w:jc w:val="center"/>
              <w:rPr>
                <w:rFonts w:ascii="Arial" w:hAnsi="Arial" w:cs="Arial"/>
                <w:sz w:val="16"/>
                <w:szCs w:val="16"/>
              </w:rPr>
            </w:pPr>
            <w:r w:rsidRPr="004718A6">
              <w:rPr>
                <w:rFonts w:ascii="Arial" w:hAnsi="Arial" w:cs="Arial"/>
                <w:sz w:val="16"/>
                <w:szCs w:val="16"/>
              </w:rPr>
              <w:t>≥0.5</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Степень защиты от пыли и влаги</w:t>
            </w:r>
          </w:p>
        </w:tc>
        <w:tc>
          <w:tcPr>
            <w:tcW w:w="2443" w:type="pct"/>
            <w:gridSpan w:val="4"/>
          </w:tcPr>
          <w:p w:rsidR="001C188B" w:rsidRPr="004718A6" w:rsidRDefault="001C188B" w:rsidP="004718A6">
            <w:pPr>
              <w:jc w:val="center"/>
              <w:rPr>
                <w:rFonts w:ascii="Arial" w:hAnsi="Arial" w:cs="Arial"/>
                <w:sz w:val="16"/>
                <w:szCs w:val="16"/>
                <w:lang w:val="en-US"/>
              </w:rPr>
            </w:pPr>
            <w:r w:rsidRPr="004718A6">
              <w:rPr>
                <w:rFonts w:ascii="Arial" w:hAnsi="Arial" w:cs="Arial"/>
                <w:sz w:val="16"/>
                <w:szCs w:val="16"/>
                <w:lang w:val="en-US"/>
              </w:rPr>
              <w:t>IP54</w:t>
            </w:r>
          </w:p>
        </w:tc>
      </w:tr>
      <w:tr w:rsidR="001C188B" w:rsidRPr="004718A6" w:rsidTr="001C188B">
        <w:trPr>
          <w:jc w:val="center"/>
        </w:trPr>
        <w:tc>
          <w:tcPr>
            <w:tcW w:w="2557" w:type="pct"/>
            <w:vAlign w:val="center"/>
          </w:tcPr>
          <w:p w:rsidR="001C188B" w:rsidRPr="004718A6" w:rsidRDefault="001C188B" w:rsidP="004718A6">
            <w:pPr>
              <w:rPr>
                <w:rFonts w:ascii="Arial" w:hAnsi="Arial" w:cs="Arial"/>
                <w:sz w:val="16"/>
                <w:szCs w:val="16"/>
              </w:rPr>
            </w:pPr>
            <w:r w:rsidRPr="004718A6">
              <w:rPr>
                <w:rFonts w:ascii="Arial" w:hAnsi="Arial" w:cs="Arial"/>
                <w:sz w:val="16"/>
                <w:szCs w:val="16"/>
              </w:rPr>
              <w:t>Класс защиты от поражения электрическим током</w:t>
            </w:r>
          </w:p>
        </w:tc>
        <w:tc>
          <w:tcPr>
            <w:tcW w:w="2443" w:type="pct"/>
            <w:gridSpan w:val="4"/>
          </w:tcPr>
          <w:p w:rsidR="001C188B" w:rsidRPr="004718A6" w:rsidRDefault="001C188B" w:rsidP="004718A6">
            <w:pPr>
              <w:jc w:val="center"/>
              <w:rPr>
                <w:rFonts w:ascii="Arial" w:hAnsi="Arial" w:cs="Arial"/>
                <w:sz w:val="16"/>
                <w:szCs w:val="16"/>
                <w:lang w:val="en-US"/>
              </w:rPr>
            </w:pPr>
            <w:r w:rsidRPr="004718A6">
              <w:rPr>
                <w:rFonts w:ascii="Arial" w:hAnsi="Arial" w:cs="Arial"/>
                <w:sz w:val="16"/>
                <w:szCs w:val="16"/>
                <w:lang w:val="en-US"/>
              </w:rPr>
              <w:t>I</w:t>
            </w:r>
          </w:p>
        </w:tc>
      </w:tr>
      <w:tr w:rsidR="001C188B" w:rsidRPr="004718A6" w:rsidTr="001C188B">
        <w:trPr>
          <w:jc w:val="center"/>
        </w:trPr>
        <w:tc>
          <w:tcPr>
            <w:tcW w:w="2557" w:type="pct"/>
            <w:vAlign w:val="center"/>
          </w:tcPr>
          <w:p w:rsidR="001C188B" w:rsidRPr="004718A6" w:rsidRDefault="001C188B" w:rsidP="00491578">
            <w:pPr>
              <w:rPr>
                <w:rFonts w:ascii="Arial" w:hAnsi="Arial" w:cs="Arial"/>
                <w:sz w:val="16"/>
                <w:szCs w:val="16"/>
              </w:rPr>
            </w:pPr>
            <w:r w:rsidRPr="004718A6">
              <w:rPr>
                <w:rFonts w:ascii="Arial" w:hAnsi="Arial" w:cs="Arial"/>
                <w:sz w:val="16"/>
                <w:szCs w:val="16"/>
              </w:rPr>
              <w:t>Материал корпуса</w:t>
            </w:r>
          </w:p>
        </w:tc>
        <w:tc>
          <w:tcPr>
            <w:tcW w:w="2443" w:type="pct"/>
            <w:gridSpan w:val="4"/>
          </w:tcPr>
          <w:p w:rsidR="001C188B" w:rsidRPr="0077182E" w:rsidRDefault="001C188B" w:rsidP="00491578">
            <w:pPr>
              <w:jc w:val="center"/>
              <w:rPr>
                <w:rFonts w:ascii="Arial" w:hAnsi="Arial" w:cs="Arial"/>
                <w:sz w:val="16"/>
                <w:szCs w:val="16"/>
                <w:lang w:val="en-US"/>
              </w:rPr>
            </w:pPr>
            <w:r w:rsidRPr="004718A6">
              <w:rPr>
                <w:rFonts w:ascii="Arial" w:hAnsi="Arial" w:cs="Arial"/>
                <w:sz w:val="16"/>
                <w:szCs w:val="16"/>
              </w:rPr>
              <w:t xml:space="preserve">Алюминий, </w:t>
            </w:r>
            <w:r>
              <w:rPr>
                <w:rFonts w:ascii="Arial" w:hAnsi="Arial" w:cs="Arial"/>
                <w:sz w:val="16"/>
                <w:szCs w:val="16"/>
              </w:rPr>
              <w:t>пластик</w:t>
            </w:r>
          </w:p>
        </w:tc>
      </w:tr>
      <w:tr w:rsidR="001C188B" w:rsidRPr="004718A6" w:rsidTr="001C188B">
        <w:trPr>
          <w:jc w:val="center"/>
        </w:trPr>
        <w:tc>
          <w:tcPr>
            <w:tcW w:w="2557" w:type="pct"/>
            <w:vAlign w:val="center"/>
          </w:tcPr>
          <w:p w:rsidR="001C188B" w:rsidRPr="004718A6" w:rsidRDefault="001C188B" w:rsidP="00491578">
            <w:pPr>
              <w:rPr>
                <w:rFonts w:ascii="Arial" w:hAnsi="Arial" w:cs="Arial"/>
                <w:sz w:val="16"/>
                <w:szCs w:val="16"/>
              </w:rPr>
            </w:pPr>
            <w:r w:rsidRPr="004718A6">
              <w:rPr>
                <w:rFonts w:ascii="Arial" w:hAnsi="Arial" w:cs="Arial"/>
                <w:sz w:val="16"/>
                <w:szCs w:val="16"/>
              </w:rPr>
              <w:t>Цвет корпуса</w:t>
            </w:r>
          </w:p>
        </w:tc>
        <w:tc>
          <w:tcPr>
            <w:tcW w:w="2443" w:type="pct"/>
            <w:gridSpan w:val="4"/>
          </w:tcPr>
          <w:p w:rsidR="001C188B" w:rsidRPr="004718A6" w:rsidRDefault="001C188B" w:rsidP="00491578">
            <w:pPr>
              <w:jc w:val="center"/>
              <w:rPr>
                <w:rFonts w:ascii="Arial" w:hAnsi="Arial" w:cs="Arial"/>
                <w:sz w:val="16"/>
                <w:szCs w:val="16"/>
              </w:rPr>
            </w:pPr>
            <w:r w:rsidRPr="004718A6">
              <w:rPr>
                <w:rFonts w:ascii="Arial" w:hAnsi="Arial" w:cs="Arial"/>
                <w:sz w:val="16"/>
                <w:szCs w:val="16"/>
              </w:rPr>
              <w:t>См. на упаковке</w:t>
            </w:r>
          </w:p>
        </w:tc>
      </w:tr>
      <w:tr w:rsidR="001C188B" w:rsidRPr="004718A6" w:rsidTr="001C188B">
        <w:trPr>
          <w:jc w:val="center"/>
        </w:trPr>
        <w:tc>
          <w:tcPr>
            <w:tcW w:w="2557" w:type="pct"/>
            <w:vAlign w:val="center"/>
          </w:tcPr>
          <w:p w:rsidR="001C188B" w:rsidRPr="004718A6" w:rsidRDefault="001C188B" w:rsidP="00FE3C30">
            <w:pPr>
              <w:rPr>
                <w:rFonts w:ascii="Arial" w:hAnsi="Arial" w:cs="Arial"/>
                <w:sz w:val="16"/>
                <w:szCs w:val="16"/>
              </w:rPr>
            </w:pPr>
            <w:r w:rsidRPr="004718A6">
              <w:rPr>
                <w:rFonts w:ascii="Arial" w:hAnsi="Arial" w:cs="Arial"/>
                <w:sz w:val="16"/>
                <w:szCs w:val="16"/>
              </w:rPr>
              <w:t>Габаритные размеры, мм</w:t>
            </w:r>
          </w:p>
        </w:tc>
        <w:tc>
          <w:tcPr>
            <w:tcW w:w="1221" w:type="pct"/>
            <w:gridSpan w:val="2"/>
          </w:tcPr>
          <w:p w:rsidR="001C188B" w:rsidRDefault="001C188B" w:rsidP="00FE3C30">
            <w:pPr>
              <w:jc w:val="center"/>
              <w:rPr>
                <w:rFonts w:ascii="Arial" w:hAnsi="Arial" w:cs="Arial"/>
                <w:sz w:val="16"/>
                <w:szCs w:val="16"/>
              </w:rPr>
            </w:pPr>
            <w:r>
              <w:rPr>
                <w:rFonts w:ascii="Arial" w:hAnsi="Arial" w:cs="Arial"/>
                <w:sz w:val="16"/>
                <w:szCs w:val="16"/>
                <w:lang w:val="en-US"/>
              </w:rPr>
              <w:t>55</w:t>
            </w:r>
            <w:r w:rsidRPr="004718A6">
              <w:rPr>
                <w:rFonts w:ascii="Arial" w:hAnsi="Arial" w:cs="Arial"/>
                <w:sz w:val="16"/>
                <w:szCs w:val="16"/>
              </w:rPr>
              <w:t>×</w:t>
            </w:r>
            <w:r>
              <w:rPr>
                <w:rFonts w:ascii="Arial" w:hAnsi="Arial" w:cs="Arial"/>
                <w:sz w:val="16"/>
                <w:szCs w:val="16"/>
                <w:lang w:val="en-US"/>
              </w:rPr>
              <w:t>4</w:t>
            </w:r>
            <w:r>
              <w:rPr>
                <w:rFonts w:ascii="Arial" w:hAnsi="Arial" w:cs="Arial"/>
                <w:sz w:val="16"/>
                <w:szCs w:val="16"/>
              </w:rPr>
              <w:t>5</w:t>
            </w:r>
            <w:r w:rsidRPr="004718A6">
              <w:rPr>
                <w:rFonts w:ascii="Arial" w:hAnsi="Arial" w:cs="Arial"/>
                <w:sz w:val="16"/>
                <w:szCs w:val="16"/>
              </w:rPr>
              <w:t>×</w:t>
            </w:r>
            <w:r>
              <w:rPr>
                <w:rFonts w:ascii="Arial" w:hAnsi="Arial" w:cs="Arial"/>
                <w:sz w:val="16"/>
                <w:szCs w:val="16"/>
                <w:lang w:val="en-US"/>
              </w:rPr>
              <w:t>9</w:t>
            </w:r>
            <w:r>
              <w:rPr>
                <w:rFonts w:ascii="Arial" w:hAnsi="Arial" w:cs="Arial"/>
                <w:sz w:val="16"/>
                <w:szCs w:val="16"/>
              </w:rPr>
              <w:t>5</w:t>
            </w:r>
          </w:p>
        </w:tc>
        <w:tc>
          <w:tcPr>
            <w:tcW w:w="1222" w:type="pct"/>
            <w:gridSpan w:val="2"/>
            <w:vAlign w:val="center"/>
          </w:tcPr>
          <w:p w:rsidR="001C188B" w:rsidRPr="004718A6" w:rsidRDefault="001C188B" w:rsidP="00FE3C30">
            <w:pPr>
              <w:jc w:val="center"/>
              <w:rPr>
                <w:rFonts w:ascii="Arial" w:hAnsi="Arial" w:cs="Arial"/>
                <w:sz w:val="16"/>
                <w:szCs w:val="16"/>
              </w:rPr>
            </w:pPr>
            <w:r>
              <w:rPr>
                <w:rFonts w:ascii="Arial" w:hAnsi="Arial" w:cs="Arial"/>
                <w:sz w:val="16"/>
                <w:szCs w:val="16"/>
              </w:rPr>
              <w:t>80</w:t>
            </w:r>
            <w:r w:rsidRPr="004718A6">
              <w:rPr>
                <w:rFonts w:ascii="Arial" w:hAnsi="Arial" w:cs="Arial"/>
                <w:sz w:val="16"/>
                <w:szCs w:val="16"/>
              </w:rPr>
              <w:t>×</w:t>
            </w:r>
            <w:r>
              <w:rPr>
                <w:rFonts w:ascii="Arial" w:hAnsi="Arial" w:cs="Arial"/>
                <w:sz w:val="16"/>
                <w:szCs w:val="16"/>
              </w:rPr>
              <w:t>75</w:t>
            </w:r>
            <w:r w:rsidRPr="004718A6">
              <w:rPr>
                <w:rFonts w:ascii="Arial" w:hAnsi="Arial" w:cs="Arial"/>
                <w:sz w:val="16"/>
                <w:szCs w:val="16"/>
              </w:rPr>
              <w:t>×</w:t>
            </w:r>
            <w:r>
              <w:rPr>
                <w:rFonts w:ascii="Arial" w:hAnsi="Arial" w:cs="Arial"/>
                <w:sz w:val="16"/>
                <w:szCs w:val="16"/>
              </w:rPr>
              <w:t>185</w:t>
            </w:r>
          </w:p>
        </w:tc>
      </w:tr>
      <w:tr w:rsidR="001C188B" w:rsidRPr="004718A6" w:rsidTr="001C188B">
        <w:trPr>
          <w:jc w:val="center"/>
        </w:trPr>
        <w:tc>
          <w:tcPr>
            <w:tcW w:w="2557" w:type="pct"/>
            <w:vAlign w:val="center"/>
          </w:tcPr>
          <w:p w:rsidR="001C188B" w:rsidRPr="004718A6" w:rsidRDefault="001C188B" w:rsidP="00491578">
            <w:pPr>
              <w:rPr>
                <w:rFonts w:ascii="Arial" w:hAnsi="Arial" w:cs="Arial"/>
                <w:sz w:val="16"/>
                <w:szCs w:val="16"/>
              </w:rPr>
            </w:pPr>
            <w:r w:rsidRPr="004718A6">
              <w:rPr>
                <w:rFonts w:ascii="Arial" w:hAnsi="Arial" w:cs="Arial"/>
                <w:sz w:val="16"/>
                <w:szCs w:val="16"/>
              </w:rPr>
              <w:t>Срок службы светодиодов</w:t>
            </w:r>
          </w:p>
        </w:tc>
        <w:tc>
          <w:tcPr>
            <w:tcW w:w="2443" w:type="pct"/>
            <w:gridSpan w:val="4"/>
          </w:tcPr>
          <w:p w:rsidR="001C188B" w:rsidRPr="004718A6" w:rsidRDefault="001C188B" w:rsidP="00491578">
            <w:pPr>
              <w:jc w:val="center"/>
              <w:rPr>
                <w:rFonts w:ascii="Arial" w:hAnsi="Arial" w:cs="Arial"/>
                <w:sz w:val="16"/>
                <w:szCs w:val="16"/>
              </w:rPr>
            </w:pPr>
            <w:r w:rsidRPr="004718A6">
              <w:rPr>
                <w:rFonts w:ascii="Arial" w:hAnsi="Arial" w:cs="Arial"/>
                <w:sz w:val="16"/>
                <w:szCs w:val="16"/>
              </w:rPr>
              <w:t>30000 часов</w:t>
            </w:r>
          </w:p>
        </w:tc>
      </w:tr>
    </w:tbl>
    <w:p w:rsidR="00AB208F" w:rsidRPr="004718A6" w:rsidRDefault="00AB208F" w:rsidP="004718A6">
      <w:pPr>
        <w:pStyle w:val="a3"/>
        <w:spacing w:after="0" w:line="240" w:lineRule="auto"/>
        <w:ind w:left="360"/>
        <w:jc w:val="both"/>
        <w:rPr>
          <w:rFonts w:ascii="Arial" w:hAnsi="Arial" w:cs="Arial"/>
          <w:b/>
          <w:sz w:val="16"/>
          <w:szCs w:val="16"/>
        </w:rPr>
      </w:pPr>
      <w:r w:rsidRPr="004718A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4718A6" w:rsidRDefault="002C45B7"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Комплектация</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светодиодный светильник</w:t>
      </w:r>
      <w:r w:rsidR="00A03E01" w:rsidRPr="004718A6">
        <w:rPr>
          <w:rFonts w:ascii="Arial" w:hAnsi="Arial" w:cs="Arial"/>
          <w:sz w:val="16"/>
          <w:szCs w:val="16"/>
        </w:rPr>
        <w:t xml:space="preserve"> в сборе</w:t>
      </w:r>
      <w:r w:rsidR="00FC060B" w:rsidRPr="004718A6">
        <w:rPr>
          <w:rFonts w:ascii="Arial" w:hAnsi="Arial" w:cs="Arial"/>
          <w:sz w:val="16"/>
          <w:szCs w:val="16"/>
        </w:rPr>
        <w:t>;</w:t>
      </w:r>
      <w:r w:rsidRPr="004718A6">
        <w:rPr>
          <w:rFonts w:ascii="Arial" w:hAnsi="Arial" w:cs="Arial"/>
          <w:sz w:val="16"/>
          <w:szCs w:val="16"/>
        </w:rPr>
        <w:t xml:space="preserve"> </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xml:space="preserve">- </w:t>
      </w:r>
      <w:r w:rsidR="00FC060B" w:rsidRPr="004718A6">
        <w:rPr>
          <w:rFonts w:ascii="Arial" w:hAnsi="Arial" w:cs="Arial"/>
          <w:sz w:val="16"/>
          <w:szCs w:val="16"/>
        </w:rPr>
        <w:t>инструкция по эксплуатации;</w:t>
      </w:r>
    </w:p>
    <w:p w:rsidR="00C65219" w:rsidRPr="004718A6" w:rsidRDefault="004E678E" w:rsidP="004718A6">
      <w:pPr>
        <w:spacing w:after="0" w:line="240" w:lineRule="auto"/>
        <w:ind w:left="360"/>
        <w:jc w:val="both"/>
        <w:rPr>
          <w:rFonts w:ascii="Arial" w:hAnsi="Arial" w:cs="Arial"/>
          <w:sz w:val="16"/>
          <w:szCs w:val="16"/>
        </w:rPr>
      </w:pPr>
      <w:r w:rsidRPr="004718A6">
        <w:rPr>
          <w:rFonts w:ascii="Arial" w:hAnsi="Arial" w:cs="Arial"/>
          <w:sz w:val="16"/>
          <w:szCs w:val="16"/>
        </w:rPr>
        <w:t>- комплект для уста</w:t>
      </w:r>
      <w:r w:rsidR="00C65219" w:rsidRPr="004718A6">
        <w:rPr>
          <w:rFonts w:ascii="Arial" w:hAnsi="Arial" w:cs="Arial"/>
          <w:sz w:val="16"/>
          <w:szCs w:val="16"/>
        </w:rPr>
        <w:t>но</w:t>
      </w:r>
      <w:r w:rsidR="004D4D8A" w:rsidRPr="004718A6">
        <w:rPr>
          <w:rFonts w:ascii="Arial" w:hAnsi="Arial" w:cs="Arial"/>
          <w:sz w:val="16"/>
          <w:szCs w:val="16"/>
        </w:rPr>
        <w:t>в</w:t>
      </w:r>
      <w:r w:rsidR="00C65219" w:rsidRPr="004718A6">
        <w:rPr>
          <w:rFonts w:ascii="Arial" w:hAnsi="Arial" w:cs="Arial"/>
          <w:sz w:val="16"/>
          <w:szCs w:val="16"/>
        </w:rPr>
        <w:t>ки</w:t>
      </w:r>
      <w:r w:rsidR="00912568" w:rsidRPr="004718A6">
        <w:rPr>
          <w:rFonts w:ascii="Arial" w:hAnsi="Arial" w:cs="Arial"/>
          <w:sz w:val="16"/>
          <w:szCs w:val="16"/>
        </w:rPr>
        <w:t xml:space="preserve">: ключ шестигранный – 1шт., саморезы винтовые – </w:t>
      </w:r>
      <w:r w:rsidR="0077182E">
        <w:rPr>
          <w:rFonts w:ascii="Arial" w:hAnsi="Arial" w:cs="Arial"/>
          <w:sz w:val="16"/>
          <w:szCs w:val="16"/>
        </w:rPr>
        <w:t>4</w:t>
      </w:r>
      <w:r w:rsidR="00912568" w:rsidRPr="004718A6">
        <w:rPr>
          <w:rFonts w:ascii="Arial" w:hAnsi="Arial" w:cs="Arial"/>
          <w:sz w:val="16"/>
          <w:szCs w:val="16"/>
        </w:rPr>
        <w:t xml:space="preserve"> шт., пластиковые </w:t>
      </w:r>
      <w:r w:rsidR="008E644A" w:rsidRPr="004718A6">
        <w:rPr>
          <w:rFonts w:ascii="Arial" w:hAnsi="Arial" w:cs="Arial"/>
          <w:sz w:val="16"/>
          <w:szCs w:val="16"/>
        </w:rPr>
        <w:t xml:space="preserve">дюбели – </w:t>
      </w:r>
      <w:r w:rsidR="0077182E">
        <w:rPr>
          <w:rFonts w:ascii="Arial" w:hAnsi="Arial" w:cs="Arial"/>
          <w:sz w:val="16"/>
          <w:szCs w:val="16"/>
        </w:rPr>
        <w:t>4</w:t>
      </w:r>
      <w:r w:rsidR="008E644A" w:rsidRPr="004718A6">
        <w:rPr>
          <w:rFonts w:ascii="Arial" w:hAnsi="Arial" w:cs="Arial"/>
          <w:sz w:val="16"/>
          <w:szCs w:val="16"/>
        </w:rPr>
        <w:t>шт.</w:t>
      </w:r>
      <w:r w:rsidR="00C65219" w:rsidRPr="004718A6">
        <w:rPr>
          <w:rFonts w:ascii="Arial" w:hAnsi="Arial" w:cs="Arial"/>
          <w:sz w:val="16"/>
          <w:szCs w:val="16"/>
        </w:rPr>
        <w:t>;</w:t>
      </w:r>
    </w:p>
    <w:p w:rsidR="00FC060B" w:rsidRPr="004718A6" w:rsidRDefault="00FC060B" w:rsidP="004718A6">
      <w:pPr>
        <w:spacing w:after="0" w:line="240" w:lineRule="auto"/>
        <w:ind w:left="360"/>
        <w:jc w:val="both"/>
        <w:rPr>
          <w:rFonts w:ascii="Arial" w:hAnsi="Arial" w:cs="Arial"/>
          <w:sz w:val="16"/>
          <w:szCs w:val="16"/>
        </w:rPr>
      </w:pPr>
      <w:r w:rsidRPr="004718A6">
        <w:rPr>
          <w:rFonts w:ascii="Arial" w:hAnsi="Arial" w:cs="Arial"/>
          <w:sz w:val="16"/>
          <w:szCs w:val="16"/>
        </w:rPr>
        <w:t>- коробка упаковочная.</w:t>
      </w:r>
    </w:p>
    <w:p w:rsidR="008E644A" w:rsidRPr="004718A6" w:rsidRDefault="008E644A"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796EF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 xml:space="preserve">Светильник питается сетевым напряжением 230В, которое является опасным. Запрещено проводить любые работы со светильником при поданном на него напряжении. </w:t>
      </w:r>
      <w:r w:rsidRPr="004718A6">
        <w:rPr>
          <w:rFonts w:ascii="Arial" w:hAnsi="Arial" w:cs="Arial"/>
          <w:b/>
          <w:sz w:val="16"/>
          <w:szCs w:val="16"/>
        </w:rPr>
        <w:t>К работе со светильником допускаются лица, имеющие группу по электробезопасности не ниже III</w:t>
      </w:r>
      <w:r w:rsidRPr="004718A6">
        <w:rPr>
          <w:rFonts w:ascii="Arial" w:hAnsi="Arial" w:cs="Arial"/>
          <w:sz w:val="16"/>
          <w:szCs w:val="16"/>
        </w:rPr>
        <w:t>, обратитесь к квалифицированному электромонтажнику.</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Запрещена эксплуатация светильника с поврежденной изоляцией питающего кабеля, поврежденным корпусом, рассеивателем или без рассеивателя.</w:t>
      </w:r>
    </w:p>
    <w:p w:rsidR="0014793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Эксплуатировать в сетях, не защищенных от грозовых и импульсных помех, а также в сетях не соответствующих требованиям ГОСТ Р 32144-2013 запрещено.</w:t>
      </w:r>
    </w:p>
    <w:p w:rsidR="008E644A"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Запрещено самостоятельно производить разборку, ремонт, покраску или модификацию светильника.</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Эксплуатация светильников без подключения провода защитного заземления запрещена.</w:t>
      </w:r>
    </w:p>
    <w:p w:rsidR="00796EF6" w:rsidRPr="004718A6" w:rsidRDefault="00796EF6"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Радиоактивные и ядовитые вещества в состав светильника не входят.</w:t>
      </w:r>
    </w:p>
    <w:p w:rsidR="00EF6BDC" w:rsidRPr="004718A6" w:rsidRDefault="00EF6BDC"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При нар</w:t>
      </w:r>
      <w:r w:rsidR="0090432F" w:rsidRPr="004718A6">
        <w:rPr>
          <w:rFonts w:ascii="Arial" w:hAnsi="Arial" w:cs="Arial"/>
          <w:sz w:val="16"/>
          <w:szCs w:val="16"/>
        </w:rPr>
        <w:t xml:space="preserve">ужной эксплуатации светильников, </w:t>
      </w:r>
      <w:r w:rsidRPr="004718A6">
        <w:rPr>
          <w:rFonts w:ascii="Arial" w:hAnsi="Arial" w:cs="Arial"/>
          <w:sz w:val="16"/>
          <w:szCs w:val="16"/>
        </w:rPr>
        <w:t>места присоединения проводов к питающей сети должны быть дополнительно герметизированы.</w:t>
      </w:r>
    </w:p>
    <w:p w:rsidR="000A219B" w:rsidRPr="004718A6"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Монтаж и подключение</w:t>
      </w:r>
    </w:p>
    <w:p w:rsidR="001329E2" w:rsidRPr="004718A6" w:rsidRDefault="001329E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4718A6" w:rsidRDefault="004A0B92" w:rsidP="00F55827">
      <w:pPr>
        <w:pStyle w:val="a3"/>
        <w:numPr>
          <w:ilvl w:val="0"/>
          <w:numId w:val="4"/>
        </w:numPr>
        <w:suppressAutoHyphens/>
        <w:spacing w:after="0" w:line="240" w:lineRule="auto"/>
        <w:jc w:val="both"/>
        <w:rPr>
          <w:rFonts w:ascii="Arial" w:hAnsi="Arial" w:cs="Arial"/>
          <w:sz w:val="16"/>
          <w:szCs w:val="16"/>
        </w:rPr>
      </w:pPr>
      <w:r w:rsidRPr="004718A6">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4718A6" w:rsidRDefault="004A0B92" w:rsidP="004718A6">
      <w:pPr>
        <w:pStyle w:val="a3"/>
        <w:spacing w:after="0" w:line="240" w:lineRule="auto"/>
        <w:ind w:left="360"/>
        <w:jc w:val="both"/>
        <w:rPr>
          <w:rFonts w:ascii="Arial" w:hAnsi="Arial" w:cs="Arial"/>
          <w:sz w:val="16"/>
          <w:szCs w:val="16"/>
        </w:rPr>
      </w:pPr>
      <w:r w:rsidRPr="004718A6">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4718A6">
        <w:rPr>
          <w:rFonts w:ascii="Arial" w:hAnsi="Arial" w:cs="Arial"/>
          <w:sz w:val="16"/>
          <w:szCs w:val="16"/>
        </w:rPr>
        <w:t xml:space="preserve"> </w:t>
      </w:r>
    </w:p>
    <w:p w:rsidR="00EF6BDC"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375F1E" w:rsidRPr="004718A6" w:rsidTr="004812A5">
        <w:tc>
          <w:tcPr>
            <w:tcW w:w="10096" w:type="dxa"/>
          </w:tcPr>
          <w:p w:rsidR="00375F1E" w:rsidRPr="001C188B" w:rsidRDefault="00375F1E" w:rsidP="00375F1E">
            <w:pPr>
              <w:pStyle w:val="a3"/>
              <w:ind w:left="0"/>
              <w:jc w:val="center"/>
              <w:rPr>
                <w:rFonts w:ascii="Arial" w:hAnsi="Arial" w:cs="Arial"/>
                <w:sz w:val="16"/>
                <w:szCs w:val="16"/>
              </w:rPr>
            </w:pPr>
            <w:r w:rsidRPr="004718A6">
              <w:rPr>
                <w:rFonts w:ascii="Arial" w:hAnsi="Arial" w:cs="Arial"/>
                <w:sz w:val="16"/>
                <w:szCs w:val="16"/>
                <w:lang w:val="en-US"/>
              </w:rPr>
              <w:t>DH</w:t>
            </w:r>
            <w:r>
              <w:rPr>
                <w:rFonts w:ascii="Arial" w:hAnsi="Arial" w:cs="Arial"/>
                <w:sz w:val="16"/>
                <w:szCs w:val="16"/>
                <w:lang w:val="en-US"/>
              </w:rPr>
              <w:t>05</w:t>
            </w:r>
            <w:r w:rsidR="001C188B">
              <w:rPr>
                <w:rFonts w:ascii="Arial" w:hAnsi="Arial" w:cs="Arial"/>
                <w:sz w:val="16"/>
                <w:szCs w:val="16"/>
              </w:rPr>
              <w:t>6</w:t>
            </w:r>
            <w:r>
              <w:rPr>
                <w:rFonts w:ascii="Arial" w:hAnsi="Arial" w:cs="Arial"/>
                <w:sz w:val="16"/>
                <w:szCs w:val="16"/>
                <w:lang w:val="en-US"/>
              </w:rPr>
              <w:t>, DH05</w:t>
            </w:r>
            <w:r w:rsidR="001C188B">
              <w:rPr>
                <w:rFonts w:ascii="Arial" w:hAnsi="Arial" w:cs="Arial"/>
                <w:sz w:val="16"/>
                <w:szCs w:val="16"/>
              </w:rPr>
              <w:t>7</w:t>
            </w:r>
            <w:r>
              <w:rPr>
                <w:rFonts w:ascii="Arial" w:hAnsi="Arial" w:cs="Arial"/>
                <w:sz w:val="16"/>
                <w:szCs w:val="16"/>
              </w:rPr>
              <w:t xml:space="preserve">, </w:t>
            </w:r>
            <w:r w:rsidRPr="004718A6">
              <w:rPr>
                <w:rFonts w:ascii="Arial" w:hAnsi="Arial" w:cs="Arial"/>
                <w:sz w:val="16"/>
                <w:szCs w:val="16"/>
                <w:lang w:val="en-US"/>
              </w:rPr>
              <w:t>DH</w:t>
            </w:r>
            <w:r>
              <w:rPr>
                <w:rFonts w:ascii="Arial" w:hAnsi="Arial" w:cs="Arial"/>
                <w:sz w:val="16"/>
                <w:szCs w:val="16"/>
                <w:lang w:val="en-US"/>
              </w:rPr>
              <w:t>05</w:t>
            </w:r>
            <w:r w:rsidR="001C188B">
              <w:rPr>
                <w:rFonts w:ascii="Arial" w:hAnsi="Arial" w:cs="Arial"/>
                <w:sz w:val="16"/>
                <w:szCs w:val="16"/>
              </w:rPr>
              <w:t>8</w:t>
            </w:r>
            <w:r>
              <w:rPr>
                <w:rFonts w:ascii="Arial" w:hAnsi="Arial" w:cs="Arial"/>
                <w:sz w:val="16"/>
                <w:szCs w:val="16"/>
                <w:lang w:val="en-US"/>
              </w:rPr>
              <w:t>,</w:t>
            </w:r>
            <w:r>
              <w:rPr>
                <w:rFonts w:ascii="Arial" w:hAnsi="Arial" w:cs="Arial"/>
                <w:sz w:val="16"/>
                <w:szCs w:val="16"/>
              </w:rPr>
              <w:t xml:space="preserve"> </w:t>
            </w:r>
            <w:r>
              <w:rPr>
                <w:rFonts w:ascii="Arial" w:hAnsi="Arial" w:cs="Arial"/>
                <w:sz w:val="16"/>
                <w:szCs w:val="16"/>
                <w:lang w:val="en-US"/>
              </w:rPr>
              <w:t>DH05</w:t>
            </w:r>
            <w:r w:rsidR="001C188B">
              <w:rPr>
                <w:rFonts w:ascii="Arial" w:hAnsi="Arial" w:cs="Arial"/>
                <w:sz w:val="16"/>
                <w:szCs w:val="16"/>
              </w:rPr>
              <w:t>9</w:t>
            </w:r>
            <w:bookmarkStart w:id="0" w:name="_GoBack"/>
            <w:bookmarkEnd w:id="0"/>
          </w:p>
        </w:tc>
      </w:tr>
      <w:tr w:rsidR="00784A29" w:rsidRPr="004718A6" w:rsidTr="001C188B">
        <w:tc>
          <w:tcPr>
            <w:tcW w:w="10096" w:type="dxa"/>
            <w:tcBorders>
              <w:bottom w:val="single" w:sz="4" w:space="0" w:color="auto"/>
            </w:tcBorders>
          </w:tcPr>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Снимите основание светильника, выкрутив сбоку два </w:t>
            </w:r>
            <w:r w:rsidR="004718A6" w:rsidRPr="004718A6">
              <w:rPr>
                <w:rFonts w:ascii="Arial" w:hAnsi="Arial" w:cs="Arial"/>
                <w:sz w:val="16"/>
                <w:szCs w:val="16"/>
              </w:rPr>
              <w:t>фиксирующих</w:t>
            </w:r>
            <w:r w:rsidRPr="004718A6">
              <w:rPr>
                <w:rFonts w:ascii="Arial" w:hAnsi="Arial" w:cs="Arial"/>
                <w:sz w:val="16"/>
                <w:szCs w:val="16"/>
              </w:rPr>
              <w:t xml:space="preserve"> винта. </w:t>
            </w:r>
          </w:p>
          <w:p w:rsidR="00784A29" w:rsidRPr="004718A6" w:rsidRDefault="00784A29" w:rsidP="001C188B">
            <w:pPr>
              <w:pStyle w:val="a3"/>
              <w:numPr>
                <w:ilvl w:val="0"/>
                <w:numId w:val="16"/>
              </w:numPr>
              <w:ind w:left="357" w:hanging="357"/>
              <w:jc w:val="both"/>
              <w:rPr>
                <w:rFonts w:ascii="Arial" w:hAnsi="Arial" w:cs="Arial"/>
                <w:sz w:val="16"/>
                <w:szCs w:val="16"/>
              </w:rPr>
            </w:pPr>
            <w:r w:rsidRPr="004718A6">
              <w:rPr>
                <w:rFonts w:ascii="Arial" w:hAnsi="Arial" w:cs="Arial"/>
                <w:sz w:val="16"/>
                <w:szCs w:val="16"/>
              </w:rPr>
              <w:t xml:space="preserve">Проденьте провода питающего кабеля в кабельный ввод светильника. Затем, используя основание светильника, просверлите в монтажной поверхности </w:t>
            </w:r>
            <w:r w:rsidR="001C188B">
              <w:rPr>
                <w:rFonts w:ascii="Arial" w:hAnsi="Arial" w:cs="Arial"/>
                <w:sz w:val="16"/>
                <w:szCs w:val="16"/>
              </w:rPr>
              <w:t>четыре</w:t>
            </w:r>
            <w:r w:rsidRPr="004718A6">
              <w:rPr>
                <w:rFonts w:ascii="Arial" w:hAnsi="Arial" w:cs="Arial"/>
                <w:sz w:val="16"/>
                <w:szCs w:val="16"/>
              </w:rPr>
              <w:t xml:space="preserve"> отверстия и вставьте в отверстия пластиковые дюбели. Затем закрепите основание светильника </w:t>
            </w:r>
            <w:r w:rsidR="004718A6" w:rsidRPr="004718A6">
              <w:rPr>
                <w:rFonts w:ascii="Arial" w:hAnsi="Arial" w:cs="Arial"/>
                <w:sz w:val="16"/>
                <w:szCs w:val="16"/>
              </w:rPr>
              <w:t xml:space="preserve">(или кронштейн) </w:t>
            </w:r>
            <w:r w:rsidRPr="004718A6">
              <w:rPr>
                <w:rFonts w:ascii="Arial" w:hAnsi="Arial" w:cs="Arial"/>
                <w:sz w:val="16"/>
                <w:szCs w:val="16"/>
              </w:rPr>
              <w:t>на монтажной поверхности при помощи саморезов.</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Осуществите подключение проводов питающего кабеля к клеммной колодке светильника.</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Закрепите светильник на основание закрутив </w:t>
            </w:r>
            <w:r w:rsidR="004718A6">
              <w:rPr>
                <w:rFonts w:ascii="Arial" w:hAnsi="Arial" w:cs="Arial"/>
                <w:sz w:val="16"/>
                <w:szCs w:val="16"/>
              </w:rPr>
              <w:t>фиксирующие винты</w:t>
            </w:r>
            <w:r w:rsidRPr="004718A6">
              <w:rPr>
                <w:rFonts w:ascii="Arial" w:hAnsi="Arial" w:cs="Arial"/>
                <w:sz w:val="16"/>
                <w:szCs w:val="16"/>
              </w:rPr>
              <w:t xml:space="preserve">. </w:t>
            </w:r>
          </w:p>
        </w:tc>
      </w:tr>
      <w:tr w:rsidR="001C188B" w:rsidRPr="004718A6" w:rsidTr="001C188B">
        <w:tc>
          <w:tcPr>
            <w:tcW w:w="10096" w:type="dxa"/>
            <w:tcBorders>
              <w:top w:val="single" w:sz="4" w:space="0" w:color="auto"/>
              <w:left w:val="single" w:sz="4" w:space="0" w:color="auto"/>
              <w:bottom w:val="single" w:sz="4" w:space="0" w:color="auto"/>
              <w:right w:val="single" w:sz="4" w:space="0" w:color="auto"/>
            </w:tcBorders>
          </w:tcPr>
          <w:p w:rsidR="001C188B" w:rsidRDefault="001C188B" w:rsidP="001C188B">
            <w:pPr>
              <w:jc w:val="center"/>
              <w:rPr>
                <w:rFonts w:ascii="Arial" w:hAnsi="Arial" w:cs="Arial"/>
                <w:sz w:val="16"/>
                <w:szCs w:val="16"/>
              </w:rPr>
            </w:pPr>
            <w:r>
              <w:rPr>
                <w:noProof/>
              </w:rPr>
              <w:lastRenderedPageBreak/>
              <w:drawing>
                <wp:inline distT="0" distB="0" distL="0" distR="0" wp14:anchorId="33B859EF" wp14:editId="425EE60A">
                  <wp:extent cx="2428875" cy="356039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8988" cy="3589882"/>
                          </a:xfrm>
                          <a:prstGeom prst="rect">
                            <a:avLst/>
                          </a:prstGeom>
                        </pic:spPr>
                      </pic:pic>
                    </a:graphicData>
                  </a:graphic>
                </wp:inline>
              </w:drawing>
            </w:r>
          </w:p>
          <w:p w:rsidR="001C188B" w:rsidRPr="001C188B" w:rsidRDefault="001C188B" w:rsidP="001C188B">
            <w:pPr>
              <w:jc w:val="center"/>
              <w:rPr>
                <w:rFonts w:ascii="Arial" w:hAnsi="Arial" w:cs="Arial"/>
                <w:sz w:val="16"/>
                <w:szCs w:val="16"/>
              </w:rPr>
            </w:pPr>
          </w:p>
        </w:tc>
      </w:tr>
    </w:tbl>
    <w:p w:rsidR="000A219B" w:rsidRPr="004718A6" w:rsidRDefault="000A219B"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Включите питание.</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Техническое обслуживание и ремонт</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Светильник не требует специального технического обслуживания.</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Протирку от пыли оптического блока светильника осуществлять мягкой тканью по мере загрязнения.</w:t>
      </w:r>
      <w:r w:rsidR="004718A6">
        <w:rPr>
          <w:rFonts w:ascii="Arial" w:hAnsi="Arial" w:cs="Arial"/>
          <w:sz w:val="16"/>
          <w:szCs w:val="16"/>
        </w:rPr>
        <w:t xml:space="preserve"> </w:t>
      </w:r>
      <w:r w:rsidR="004718A6" w:rsidRPr="004718A6">
        <w:rPr>
          <w:rFonts w:ascii="Arial" w:hAnsi="Arial" w:cs="Arial"/>
          <w:b/>
          <w:sz w:val="16"/>
          <w:szCs w:val="16"/>
        </w:rPr>
        <w:t>Но не реже одного раза в год.</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Обслуживание светильника проводить только при отключенном электропитании.</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4718A6" w:rsidTr="00375F1E">
        <w:tc>
          <w:tcPr>
            <w:tcW w:w="1082" w:type="pct"/>
            <w:tcBorders>
              <w:bottom w:val="single" w:sz="4" w:space="0" w:color="000000" w:themeColor="text1"/>
            </w:tcBorders>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неисправность</w:t>
            </w:r>
          </w:p>
        </w:tc>
        <w:tc>
          <w:tcPr>
            <w:tcW w:w="1367"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Возможная причина</w:t>
            </w:r>
          </w:p>
        </w:tc>
        <w:tc>
          <w:tcPr>
            <w:tcW w:w="2551"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Меры устранения</w:t>
            </w:r>
          </w:p>
        </w:tc>
      </w:tr>
      <w:tr w:rsidR="00667F53" w:rsidRPr="004718A6" w:rsidTr="00375F1E">
        <w:trPr>
          <w:trHeight w:val="70"/>
        </w:trPr>
        <w:tc>
          <w:tcPr>
            <w:tcW w:w="1082" w:type="pct"/>
            <w:vMerge w:val="restart"/>
            <w:tcBorders>
              <w:bottom w:val="single" w:sz="4" w:space="0" w:color="auto"/>
            </w:tcBorders>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Светильник не загорается</w:t>
            </w:r>
            <w:r w:rsidR="00784A29" w:rsidRPr="004718A6">
              <w:rPr>
                <w:rFonts w:ascii="Arial" w:hAnsi="Arial" w:cs="Arial"/>
                <w:sz w:val="16"/>
                <w:szCs w:val="16"/>
              </w:rPr>
              <w:t>, при включении электропитания</w:t>
            </w:r>
          </w:p>
        </w:tc>
        <w:tc>
          <w:tcPr>
            <w:tcW w:w="1367"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Отсутствие напряжения в сети</w:t>
            </w:r>
          </w:p>
        </w:tc>
        <w:tc>
          <w:tcPr>
            <w:tcW w:w="2551"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Восстановите напряжение в сети</w:t>
            </w:r>
          </w:p>
        </w:tc>
      </w:tr>
      <w:tr w:rsidR="00667F53" w:rsidRPr="004718A6" w:rsidTr="00375F1E">
        <w:trPr>
          <w:trHeight w:val="301"/>
        </w:trPr>
        <w:tc>
          <w:tcPr>
            <w:tcW w:w="1082" w:type="pct"/>
            <w:vMerge/>
            <w:tcBorders>
              <w:bottom w:val="single" w:sz="4" w:space="0" w:color="auto"/>
            </w:tcBorders>
            <w:vAlign w:val="center"/>
          </w:tcPr>
          <w:p w:rsidR="00667F53" w:rsidRPr="004718A6" w:rsidRDefault="00667F53" w:rsidP="004718A6">
            <w:pPr>
              <w:pStyle w:val="a3"/>
              <w:ind w:left="0"/>
              <w:jc w:val="center"/>
              <w:rPr>
                <w:rFonts w:ascii="Arial" w:hAnsi="Arial" w:cs="Arial"/>
                <w:sz w:val="16"/>
                <w:szCs w:val="16"/>
              </w:rPr>
            </w:pPr>
          </w:p>
        </w:tc>
        <w:tc>
          <w:tcPr>
            <w:tcW w:w="1367"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Поврежден питающий кабель или плохой контакт</w:t>
            </w:r>
          </w:p>
        </w:tc>
        <w:tc>
          <w:tcPr>
            <w:tcW w:w="2551"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375F1E" w:rsidRDefault="00667F53" w:rsidP="004718A6">
      <w:pPr>
        <w:spacing w:after="0" w:line="240" w:lineRule="auto"/>
        <w:jc w:val="both"/>
        <w:rPr>
          <w:rFonts w:ascii="Arial" w:hAnsi="Arial" w:cs="Arial"/>
          <w:i/>
          <w:sz w:val="16"/>
          <w:szCs w:val="16"/>
        </w:rPr>
      </w:pPr>
      <w:r w:rsidRPr="00375F1E">
        <w:rPr>
          <w:rFonts w:ascii="Arial" w:hAnsi="Arial" w:cs="Arial"/>
          <w:i/>
          <w:sz w:val="16"/>
          <w:szCs w:val="16"/>
        </w:rPr>
        <w:t xml:space="preserve">Если после произведенных действий светильник не загорается, то дальнейший ремонт не </w:t>
      </w:r>
      <w:r w:rsidR="00784A29" w:rsidRPr="00375F1E">
        <w:rPr>
          <w:rFonts w:ascii="Arial" w:hAnsi="Arial" w:cs="Arial"/>
          <w:i/>
          <w:sz w:val="16"/>
          <w:szCs w:val="16"/>
        </w:rPr>
        <w:t>целесообразен (</w:t>
      </w:r>
      <w:r w:rsidRPr="00375F1E">
        <w:rPr>
          <w:rFonts w:ascii="Arial" w:hAnsi="Arial" w:cs="Arial"/>
          <w:i/>
          <w:sz w:val="16"/>
          <w:szCs w:val="16"/>
        </w:rPr>
        <w:t>неисправимый дефект). Обратитесь в место продажи светильника.</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Хранение</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Транспортировка</w:t>
      </w:r>
    </w:p>
    <w:p w:rsidR="000A219B" w:rsidRPr="004718A6" w:rsidRDefault="000A219B"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Утилизация.</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Сертификация</w:t>
      </w:r>
    </w:p>
    <w:p w:rsidR="00E3055E" w:rsidRPr="004718A6" w:rsidRDefault="00784A29" w:rsidP="00315E4A">
      <w:pPr>
        <w:pStyle w:val="a3"/>
        <w:spacing w:after="0" w:line="240" w:lineRule="auto"/>
        <w:ind w:left="360"/>
        <w:jc w:val="both"/>
        <w:rPr>
          <w:rFonts w:ascii="Arial" w:hAnsi="Arial" w:cs="Arial"/>
          <w:sz w:val="16"/>
          <w:szCs w:val="16"/>
        </w:rPr>
      </w:pPr>
      <w:r w:rsidRPr="004718A6">
        <w:rPr>
          <w:rFonts w:ascii="Arial" w:hAnsi="Arial" w:cs="Arial"/>
          <w:sz w:val="16"/>
          <w:szCs w:val="16"/>
        </w:rPr>
        <w:t>Продукция соответству</w:t>
      </w:r>
      <w:r w:rsidR="000C1C91" w:rsidRPr="004718A6">
        <w:rPr>
          <w:rFonts w:ascii="Arial" w:hAnsi="Arial" w:cs="Arial"/>
          <w:sz w:val="16"/>
          <w:szCs w:val="16"/>
        </w:rPr>
        <w:t>е</w:t>
      </w:r>
      <w:r w:rsidRPr="004718A6">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w:t>
      </w:r>
      <w:r w:rsidR="00FB7BE8">
        <w:rPr>
          <w:rFonts w:ascii="Arial" w:hAnsi="Arial" w:cs="Arial"/>
          <w:sz w:val="16"/>
          <w:szCs w:val="16"/>
        </w:rPr>
        <w:t xml:space="preserve">, </w:t>
      </w:r>
      <w:r w:rsidR="00FB7BE8"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Информация об изготовителе и дата производства</w:t>
      </w:r>
    </w:p>
    <w:p w:rsidR="00602C29" w:rsidRPr="00602C29" w:rsidRDefault="00602C29" w:rsidP="00602C29">
      <w:pPr>
        <w:pStyle w:val="a3"/>
        <w:spacing w:after="0" w:line="240" w:lineRule="auto"/>
        <w:ind w:left="360"/>
        <w:jc w:val="both"/>
        <w:rPr>
          <w:rFonts w:ascii="Arial" w:hAnsi="Arial" w:cs="Arial"/>
          <w:sz w:val="16"/>
          <w:szCs w:val="16"/>
        </w:rPr>
      </w:pPr>
      <w:r w:rsidRPr="00602C29">
        <w:rPr>
          <w:rFonts w:ascii="Arial" w:hAnsi="Arial" w:cs="Arial"/>
          <w:sz w:val="16"/>
          <w:szCs w:val="16"/>
        </w:rPr>
        <w:t xml:space="preserve">Сделано в Китае. </w:t>
      </w:r>
      <w:r w:rsidR="0042052B" w:rsidRPr="0042052B">
        <w:rPr>
          <w:rFonts w:ascii="Arial" w:hAnsi="Arial" w:cs="Arial"/>
          <w:sz w:val="16"/>
          <w:szCs w:val="16"/>
        </w:rPr>
        <w:t>Изготовитель: «NINGBO YUSING LIGHTING CO., LTD» Китай, No.1199, MINGGUANG RD.JIANGSHAN TOWN, NINGBO, CHINA/</w:t>
      </w:r>
      <w:proofErr w:type="spellStart"/>
      <w:r w:rsidR="0042052B" w:rsidRPr="0042052B">
        <w:rPr>
          <w:rFonts w:ascii="Arial" w:hAnsi="Arial" w:cs="Arial"/>
          <w:sz w:val="16"/>
          <w:szCs w:val="16"/>
        </w:rPr>
        <w:t>Нинбо</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Юсинг</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Лайтинг</w:t>
      </w:r>
      <w:proofErr w:type="spellEnd"/>
      <w:r w:rsidR="0042052B" w:rsidRPr="0042052B">
        <w:rPr>
          <w:rFonts w:ascii="Arial" w:hAnsi="Arial" w:cs="Arial"/>
          <w:sz w:val="16"/>
          <w:szCs w:val="16"/>
        </w:rPr>
        <w:t xml:space="preserve">, Ко., № 1199, </w:t>
      </w:r>
      <w:proofErr w:type="spellStart"/>
      <w:r w:rsidR="0042052B" w:rsidRPr="0042052B">
        <w:rPr>
          <w:rFonts w:ascii="Arial" w:hAnsi="Arial" w:cs="Arial"/>
          <w:sz w:val="16"/>
          <w:szCs w:val="16"/>
        </w:rPr>
        <w:t>Минггуан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Роуд</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Цзяншань</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Таун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Нинбо</w:t>
      </w:r>
      <w:proofErr w:type="spellEnd"/>
      <w:r w:rsidR="0042052B" w:rsidRPr="0042052B">
        <w:rPr>
          <w:rFonts w:ascii="Arial" w:hAnsi="Arial" w:cs="Arial"/>
          <w:sz w:val="16"/>
          <w:szCs w:val="16"/>
        </w:rPr>
        <w:t>, Китай. Филиалы завода-изготовителя: «</w:t>
      </w:r>
      <w:proofErr w:type="spellStart"/>
      <w:r w:rsidR="0042052B" w:rsidRPr="0042052B">
        <w:rPr>
          <w:rFonts w:ascii="Arial" w:hAnsi="Arial" w:cs="Arial"/>
          <w:sz w:val="16"/>
          <w:szCs w:val="16"/>
        </w:rPr>
        <w:t>Ningbo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Yusing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Electronics</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Co</w:t>
      </w:r>
      <w:proofErr w:type="spellEnd"/>
      <w:r w:rsidR="0042052B" w:rsidRPr="0042052B">
        <w:rPr>
          <w:rFonts w:ascii="Arial" w:hAnsi="Arial" w:cs="Arial"/>
          <w:sz w:val="16"/>
          <w:szCs w:val="16"/>
        </w:rPr>
        <w:t xml:space="preserve">., LTD» </w:t>
      </w:r>
      <w:proofErr w:type="spellStart"/>
      <w:r w:rsidR="0042052B" w:rsidRPr="0042052B">
        <w:rPr>
          <w:rFonts w:ascii="Arial" w:hAnsi="Arial" w:cs="Arial"/>
          <w:sz w:val="16"/>
          <w:szCs w:val="16"/>
        </w:rPr>
        <w:t>Civil</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Industrial</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Zone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Pugen</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Village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Qiu’ai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Ningbo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China</w:t>
      </w:r>
      <w:proofErr w:type="spellEnd"/>
      <w:r w:rsidR="0042052B" w:rsidRPr="0042052B">
        <w:rPr>
          <w:rFonts w:ascii="Arial" w:hAnsi="Arial" w:cs="Arial"/>
          <w:sz w:val="16"/>
          <w:szCs w:val="16"/>
        </w:rPr>
        <w:t xml:space="preserve"> / ООО "</w:t>
      </w:r>
      <w:proofErr w:type="spellStart"/>
      <w:r w:rsidR="0042052B" w:rsidRPr="0042052B">
        <w:rPr>
          <w:rFonts w:ascii="Arial" w:hAnsi="Arial" w:cs="Arial"/>
          <w:sz w:val="16"/>
          <w:szCs w:val="16"/>
        </w:rPr>
        <w:t>Нингбо</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Юсинг</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Электроникс</w:t>
      </w:r>
      <w:proofErr w:type="spellEnd"/>
      <w:r w:rsidR="0042052B" w:rsidRPr="0042052B">
        <w:rPr>
          <w:rFonts w:ascii="Arial" w:hAnsi="Arial" w:cs="Arial"/>
          <w:sz w:val="16"/>
          <w:szCs w:val="16"/>
        </w:rPr>
        <w:t xml:space="preserve"> Компания", зона </w:t>
      </w:r>
      <w:proofErr w:type="spellStart"/>
      <w:r w:rsidR="0042052B" w:rsidRPr="0042052B">
        <w:rPr>
          <w:rFonts w:ascii="Arial" w:hAnsi="Arial" w:cs="Arial"/>
          <w:sz w:val="16"/>
          <w:szCs w:val="16"/>
        </w:rPr>
        <w:t>Цивил</w:t>
      </w:r>
      <w:proofErr w:type="spellEnd"/>
      <w:r w:rsidR="0042052B" w:rsidRPr="0042052B">
        <w:rPr>
          <w:rFonts w:ascii="Arial" w:hAnsi="Arial" w:cs="Arial"/>
          <w:sz w:val="16"/>
          <w:szCs w:val="16"/>
        </w:rPr>
        <w:t xml:space="preserve"> Индастриал, населенный пункт </w:t>
      </w:r>
      <w:proofErr w:type="spellStart"/>
      <w:r w:rsidR="0042052B" w:rsidRPr="0042052B">
        <w:rPr>
          <w:rFonts w:ascii="Arial" w:hAnsi="Arial" w:cs="Arial"/>
          <w:sz w:val="16"/>
          <w:szCs w:val="16"/>
        </w:rPr>
        <w:t>Пуген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Цюай</w:t>
      </w:r>
      <w:proofErr w:type="spellEnd"/>
      <w:r w:rsidR="0042052B" w:rsidRPr="0042052B">
        <w:rPr>
          <w:rFonts w:ascii="Arial" w:hAnsi="Arial" w:cs="Arial"/>
          <w:sz w:val="16"/>
          <w:szCs w:val="16"/>
        </w:rPr>
        <w:t xml:space="preserve">, г. </w:t>
      </w:r>
      <w:proofErr w:type="spellStart"/>
      <w:r w:rsidR="0042052B" w:rsidRPr="0042052B">
        <w:rPr>
          <w:rFonts w:ascii="Arial" w:hAnsi="Arial" w:cs="Arial"/>
          <w:sz w:val="16"/>
          <w:szCs w:val="16"/>
        </w:rPr>
        <w:t>Нингбо</w:t>
      </w:r>
      <w:proofErr w:type="spellEnd"/>
      <w:r w:rsidR="0042052B" w:rsidRPr="0042052B">
        <w:rPr>
          <w:rFonts w:ascii="Arial" w:hAnsi="Arial" w:cs="Arial"/>
          <w:sz w:val="16"/>
          <w:szCs w:val="16"/>
        </w:rPr>
        <w:t>, Китай; «</w:t>
      </w:r>
      <w:proofErr w:type="spellStart"/>
      <w:r w:rsidR="0042052B" w:rsidRPr="0042052B">
        <w:rPr>
          <w:rFonts w:ascii="Arial" w:hAnsi="Arial" w:cs="Arial"/>
          <w:sz w:val="16"/>
          <w:szCs w:val="16"/>
        </w:rPr>
        <w:t>Zheijiang</w:t>
      </w:r>
      <w:proofErr w:type="spellEnd"/>
      <w:r w:rsidR="0042052B" w:rsidRPr="0042052B">
        <w:rPr>
          <w:rFonts w:ascii="Arial" w:hAnsi="Arial" w:cs="Arial"/>
          <w:sz w:val="16"/>
          <w:szCs w:val="16"/>
        </w:rPr>
        <w:t xml:space="preserve"> MEKA </w:t>
      </w:r>
      <w:proofErr w:type="spellStart"/>
      <w:r w:rsidR="0042052B" w:rsidRPr="0042052B">
        <w:rPr>
          <w:rFonts w:ascii="Arial" w:hAnsi="Arial" w:cs="Arial"/>
          <w:sz w:val="16"/>
          <w:szCs w:val="16"/>
        </w:rPr>
        <w:t>Electric</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Co</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Ltd</w:t>
      </w:r>
      <w:proofErr w:type="spellEnd"/>
      <w:r w:rsidR="0042052B" w:rsidRPr="0042052B">
        <w:rPr>
          <w:rFonts w:ascii="Arial" w:hAnsi="Arial" w:cs="Arial"/>
          <w:sz w:val="16"/>
          <w:szCs w:val="16"/>
        </w:rPr>
        <w:t xml:space="preserve">» No.8 </w:t>
      </w:r>
      <w:proofErr w:type="spellStart"/>
      <w:r w:rsidR="0042052B" w:rsidRPr="0042052B">
        <w:rPr>
          <w:rFonts w:ascii="Arial" w:hAnsi="Arial" w:cs="Arial"/>
          <w:sz w:val="16"/>
          <w:szCs w:val="16"/>
        </w:rPr>
        <w:t>Canghai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Road</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Lihai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Town</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Binhai</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New</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City</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Shaoxing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Zheijiang</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Province</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China</w:t>
      </w:r>
      <w:proofErr w:type="spellEnd"/>
      <w:r w:rsidR="0042052B" w:rsidRPr="0042052B">
        <w:rPr>
          <w:rFonts w:ascii="Arial" w:hAnsi="Arial" w:cs="Arial"/>
          <w:sz w:val="16"/>
          <w:szCs w:val="16"/>
        </w:rPr>
        <w:t>/«</w:t>
      </w:r>
      <w:proofErr w:type="spellStart"/>
      <w:r w:rsidR="0042052B" w:rsidRPr="0042052B">
        <w:rPr>
          <w:rFonts w:ascii="Arial" w:hAnsi="Arial" w:cs="Arial"/>
          <w:sz w:val="16"/>
          <w:szCs w:val="16"/>
        </w:rPr>
        <w:t>Чжецзян</w:t>
      </w:r>
      <w:proofErr w:type="spellEnd"/>
      <w:r w:rsidR="0042052B" w:rsidRPr="0042052B">
        <w:rPr>
          <w:rFonts w:ascii="Arial" w:hAnsi="Arial" w:cs="Arial"/>
          <w:sz w:val="16"/>
          <w:szCs w:val="16"/>
        </w:rPr>
        <w:t xml:space="preserve"> МЕКА Электрик Ко., Лтд» №8 </w:t>
      </w:r>
      <w:proofErr w:type="spellStart"/>
      <w:r w:rsidR="0042052B" w:rsidRPr="0042052B">
        <w:rPr>
          <w:rFonts w:ascii="Arial" w:hAnsi="Arial" w:cs="Arial"/>
          <w:sz w:val="16"/>
          <w:szCs w:val="16"/>
        </w:rPr>
        <w:t>Цанхай</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Роад</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Лихай</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Таун</w:t>
      </w:r>
      <w:proofErr w:type="spellEnd"/>
      <w:r w:rsidR="0042052B" w:rsidRPr="0042052B">
        <w:rPr>
          <w:rFonts w:ascii="Arial" w:hAnsi="Arial" w:cs="Arial"/>
          <w:sz w:val="16"/>
          <w:szCs w:val="16"/>
        </w:rPr>
        <w:t xml:space="preserve">, </w:t>
      </w:r>
      <w:proofErr w:type="spellStart"/>
      <w:r w:rsidR="0042052B" w:rsidRPr="0042052B">
        <w:rPr>
          <w:rFonts w:ascii="Arial" w:hAnsi="Arial" w:cs="Arial"/>
          <w:sz w:val="16"/>
          <w:szCs w:val="16"/>
        </w:rPr>
        <w:t>Бинхай</w:t>
      </w:r>
      <w:proofErr w:type="spellEnd"/>
      <w:r w:rsidR="0042052B" w:rsidRPr="0042052B">
        <w:rPr>
          <w:rFonts w:ascii="Arial" w:hAnsi="Arial" w:cs="Arial"/>
          <w:sz w:val="16"/>
          <w:szCs w:val="16"/>
        </w:rPr>
        <w:t xml:space="preserve"> Нью Сити, </w:t>
      </w:r>
      <w:proofErr w:type="spellStart"/>
      <w:r w:rsidR="0042052B" w:rsidRPr="0042052B">
        <w:rPr>
          <w:rFonts w:ascii="Arial" w:hAnsi="Arial" w:cs="Arial"/>
          <w:sz w:val="16"/>
          <w:szCs w:val="16"/>
        </w:rPr>
        <w:t>Шаосин</w:t>
      </w:r>
      <w:proofErr w:type="spellEnd"/>
      <w:r w:rsidR="0042052B" w:rsidRPr="0042052B">
        <w:rPr>
          <w:rFonts w:ascii="Arial" w:hAnsi="Arial" w:cs="Arial"/>
          <w:sz w:val="16"/>
          <w:szCs w:val="16"/>
        </w:rPr>
        <w:t xml:space="preserve">, провинция </w:t>
      </w:r>
      <w:proofErr w:type="spellStart"/>
      <w:r w:rsidR="0042052B" w:rsidRPr="0042052B">
        <w:rPr>
          <w:rFonts w:ascii="Arial" w:hAnsi="Arial" w:cs="Arial"/>
          <w:sz w:val="16"/>
          <w:szCs w:val="16"/>
        </w:rPr>
        <w:t>Чжецзян</w:t>
      </w:r>
      <w:proofErr w:type="spellEnd"/>
      <w:r w:rsidR="0042052B" w:rsidRPr="0042052B">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2052B" w:rsidRPr="0042052B">
        <w:rPr>
          <w:rFonts w:ascii="Arial" w:hAnsi="Arial" w:cs="Arial"/>
          <w:sz w:val="16"/>
          <w:szCs w:val="16"/>
        </w:rPr>
        <w:t>ул.Дорожная</w:t>
      </w:r>
      <w:proofErr w:type="spellEnd"/>
      <w:r w:rsidR="0042052B" w:rsidRPr="0042052B">
        <w:rPr>
          <w:rFonts w:ascii="Arial" w:hAnsi="Arial" w:cs="Arial"/>
          <w:sz w:val="16"/>
          <w:szCs w:val="16"/>
        </w:rPr>
        <w:t>, д. 48, тел. +7(499)394-69-26.</w:t>
      </w:r>
      <w:r w:rsidRPr="00602C29">
        <w:rPr>
          <w:rFonts w:ascii="Arial" w:hAnsi="Arial" w:cs="Arial"/>
          <w:sz w:val="16"/>
          <w:szCs w:val="16"/>
        </w:rPr>
        <w:t xml:space="preserve"> </w:t>
      </w:r>
    </w:p>
    <w:p w:rsidR="00E3055E" w:rsidRPr="004718A6" w:rsidRDefault="00602C29" w:rsidP="00602C29">
      <w:pPr>
        <w:pStyle w:val="a3"/>
        <w:spacing w:after="0" w:line="240" w:lineRule="auto"/>
        <w:ind w:left="360"/>
        <w:jc w:val="both"/>
        <w:rPr>
          <w:rFonts w:ascii="Arial" w:hAnsi="Arial" w:cs="Arial"/>
          <w:b/>
          <w:sz w:val="16"/>
          <w:szCs w:val="16"/>
        </w:rPr>
      </w:pPr>
      <w:r w:rsidRPr="00602C2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4718A6" w:rsidRDefault="000A219B"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Гарантийные обязательства.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718A6">
        <w:rPr>
          <w:rFonts w:ascii="Arial" w:hAnsi="Arial" w:cs="Arial"/>
          <w:sz w:val="16"/>
          <w:szCs w:val="16"/>
        </w:rPr>
        <w:t>стикерованием</w:t>
      </w:r>
      <w:proofErr w:type="spellEnd"/>
      <w:r w:rsidRPr="004718A6">
        <w:rPr>
          <w:rFonts w:ascii="Arial" w:hAnsi="Arial" w:cs="Arial"/>
          <w:sz w:val="16"/>
          <w:szCs w:val="16"/>
        </w:rPr>
        <w:t>. </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84A29"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Срок службы изделия составляет 5 лет.</w:t>
      </w:r>
    </w:p>
    <w:p w:rsidR="00296FB4" w:rsidRPr="004718A6" w:rsidRDefault="00296FB4" w:rsidP="004718A6">
      <w:pPr>
        <w:pStyle w:val="a3"/>
        <w:spacing w:after="0" w:line="240" w:lineRule="auto"/>
        <w:ind w:left="360"/>
        <w:jc w:val="center"/>
        <w:rPr>
          <w:rFonts w:ascii="Arial" w:hAnsi="Arial" w:cs="Arial"/>
          <w:sz w:val="16"/>
          <w:szCs w:val="16"/>
        </w:rPr>
      </w:pPr>
      <w:r w:rsidRPr="004718A6">
        <w:rPr>
          <w:rFonts w:ascii="Arial" w:hAnsi="Arial" w:cs="Arial"/>
          <w:noProof/>
          <w:sz w:val="16"/>
          <w:szCs w:val="16"/>
        </w:rPr>
        <w:drawing>
          <wp:inline distT="0" distB="0" distL="0" distR="0" wp14:anchorId="24F671EF" wp14:editId="1D7DAA7A">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7901DD30" wp14:editId="578F7698">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35C57E4F" wp14:editId="748B756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296FB4" w:rsidRPr="004718A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D7ACD"/>
    <w:rsid w:val="000E492F"/>
    <w:rsid w:val="000F781F"/>
    <w:rsid w:val="001329E2"/>
    <w:rsid w:val="001374CE"/>
    <w:rsid w:val="00147936"/>
    <w:rsid w:val="001771FF"/>
    <w:rsid w:val="001A3307"/>
    <w:rsid w:val="001A505A"/>
    <w:rsid w:val="001C188B"/>
    <w:rsid w:val="00296FB4"/>
    <w:rsid w:val="002C0117"/>
    <w:rsid w:val="002C45B7"/>
    <w:rsid w:val="00315E4A"/>
    <w:rsid w:val="0033252F"/>
    <w:rsid w:val="00375F1E"/>
    <w:rsid w:val="00395D98"/>
    <w:rsid w:val="003D2395"/>
    <w:rsid w:val="00407C48"/>
    <w:rsid w:val="0042052B"/>
    <w:rsid w:val="004718A6"/>
    <w:rsid w:val="00491578"/>
    <w:rsid w:val="004A0B92"/>
    <w:rsid w:val="004D4D8A"/>
    <w:rsid w:val="004E678E"/>
    <w:rsid w:val="005356B5"/>
    <w:rsid w:val="00555517"/>
    <w:rsid w:val="005558FE"/>
    <w:rsid w:val="00577434"/>
    <w:rsid w:val="005C6798"/>
    <w:rsid w:val="005E5EB4"/>
    <w:rsid w:val="006027E9"/>
    <w:rsid w:val="00602C29"/>
    <w:rsid w:val="00641118"/>
    <w:rsid w:val="00662BA7"/>
    <w:rsid w:val="00667F53"/>
    <w:rsid w:val="006C03E9"/>
    <w:rsid w:val="006E36A2"/>
    <w:rsid w:val="00711CB1"/>
    <w:rsid w:val="00712189"/>
    <w:rsid w:val="00757ABA"/>
    <w:rsid w:val="007711F7"/>
    <w:rsid w:val="0077182E"/>
    <w:rsid w:val="0077708A"/>
    <w:rsid w:val="00784A29"/>
    <w:rsid w:val="00796EF6"/>
    <w:rsid w:val="007A5106"/>
    <w:rsid w:val="007B67E4"/>
    <w:rsid w:val="007F493E"/>
    <w:rsid w:val="00825B32"/>
    <w:rsid w:val="00833BF1"/>
    <w:rsid w:val="00850442"/>
    <w:rsid w:val="00852600"/>
    <w:rsid w:val="00854679"/>
    <w:rsid w:val="008D34A5"/>
    <w:rsid w:val="008E1CDF"/>
    <w:rsid w:val="008E644A"/>
    <w:rsid w:val="0090432F"/>
    <w:rsid w:val="00905C28"/>
    <w:rsid w:val="00912568"/>
    <w:rsid w:val="00974A2F"/>
    <w:rsid w:val="00987F74"/>
    <w:rsid w:val="009974F9"/>
    <w:rsid w:val="009A77C4"/>
    <w:rsid w:val="009B0983"/>
    <w:rsid w:val="009B7C94"/>
    <w:rsid w:val="00A03D24"/>
    <w:rsid w:val="00A03E01"/>
    <w:rsid w:val="00A35C8D"/>
    <w:rsid w:val="00A5385D"/>
    <w:rsid w:val="00A82354"/>
    <w:rsid w:val="00AB208F"/>
    <w:rsid w:val="00AD3EED"/>
    <w:rsid w:val="00AE2BE3"/>
    <w:rsid w:val="00B41506"/>
    <w:rsid w:val="00BB785F"/>
    <w:rsid w:val="00BD63D9"/>
    <w:rsid w:val="00BF2E5C"/>
    <w:rsid w:val="00C46C48"/>
    <w:rsid w:val="00C65219"/>
    <w:rsid w:val="00C66D0F"/>
    <w:rsid w:val="00C9027D"/>
    <w:rsid w:val="00CD344B"/>
    <w:rsid w:val="00D53797"/>
    <w:rsid w:val="00D810E4"/>
    <w:rsid w:val="00DE427E"/>
    <w:rsid w:val="00E22B7C"/>
    <w:rsid w:val="00E3055E"/>
    <w:rsid w:val="00E3363A"/>
    <w:rsid w:val="00E46B26"/>
    <w:rsid w:val="00E53B01"/>
    <w:rsid w:val="00E679DD"/>
    <w:rsid w:val="00E84562"/>
    <w:rsid w:val="00EC7F91"/>
    <w:rsid w:val="00EF6BDC"/>
    <w:rsid w:val="00F332CB"/>
    <w:rsid w:val="00F55827"/>
    <w:rsid w:val="00FB109F"/>
    <w:rsid w:val="00FB7BE8"/>
    <w:rsid w:val="00FC060B"/>
    <w:rsid w:val="00FE3C30"/>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09F5"/>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2024-05-30T13:41:00Z</dcterms:created>
  <dcterms:modified xsi:type="dcterms:W3CDTF">2024-05-30T13:41:00Z</dcterms:modified>
</cp:coreProperties>
</file>